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25.04pt;top:234.36pt;width:243.13pt;height:18.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 PJOVIMAS IR KITI BRIAUNŲ PARUOŠIMO BŪDAI</w:t>
                  </w:r>
                </w:p>
              </w:txbxContent>
            </v:textbox>
            <w10:wrap type="none" anchorx="page" anchory="page"/>
          </v:shape>
        </w:pict>
      </w:r>
    </w:p>
    <w:p>
      <w:pPr>
        <w:spacing w:before="0" w:after="0"/>
      </w:pPr>
      <w:r>
        <w:pict>
          <v:shape style="position:absolute;left:316.39pt;top:374.31pt;width:83.17pt;height:13.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V. Rudzinskas</w:t>
                  </w:r>
                </w:p>
              </w:txbxContent>
            </v:textbox>
            <w10:wrap type="none" anchorx="page" anchory="page"/>
          </v:shape>
        </w:pict>
      </w:r>
    </w:p>
    <w:p>
      <w:pPr>
        <w:spacing w:before="0" w:after="0"/>
      </w:pPr>
      <w:r>
        <w:pict>
          <v:shape style="position:absolute;left:216.09pt;top:473.59pt;width:56.45pt;height:25.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r>
                </w:p>
              </w:txbxContent>
            </v:textbox>
            <w10:wrap type="none" anchorx="page" anchory="page"/>
          </v:shape>
        </w:pict>
      </w:r>
    </w:p>
    <w:p>
      <w:pPr>
        <w:spacing w:before="0" w:after="0"/>
      </w:pPr>
      <w:r>
        <w:pict>
          <v:shape style="position:absolute;left:469.01pt;top:119.22pt;width:313.36pt;height:396.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1.13 PJOVIMAS IR KITI BRIAUNŲ PARUOŠIMO BŪDAI 3</w:t>
                    <w:br/>
                  </w:r>
                  <w:r>
                    <w:rPr>
                      <w:rFonts w:ascii="Sans Serif" w:hAnsi="Sans Serif" w:eastAsia="Sans Serif"/>
                      <w:sz val="8"/>
                    </w:rPr>
                    <w:t>1.13. 1 Pjovimas elektros lanku 3</w:t>
                    <w:br/>
                  </w:r>
                  <w:r>
                    <w:rPr>
                      <w:rFonts w:ascii="Sans Serif" w:hAnsi="Sans Serif" w:eastAsia="Sans Serif"/>
                      <w:sz val="8"/>
                    </w:rPr>
                    <w:t>1.13.2. Orinis-lankinis pjovimas ir drožimas 5</w:t>
                    <w:br/>
                  </w:r>
                  <w:r>
                    <w:rPr>
                      <w:rFonts w:ascii="Sans Serif" w:hAnsi="Sans Serif" w:eastAsia="Sans Serif"/>
                      <w:sz val="8"/>
                    </w:rPr>
                    <w:t>1.13.3. Deguoninis-lankinis pjovimas 7</w:t>
                    <w:br/>
                  </w:r>
                  <w:r>
                    <w:rPr>
                      <w:rFonts w:ascii="Sans Serif" w:hAnsi="Sans Serif" w:eastAsia="Sans Serif"/>
                      <w:sz val="8"/>
                    </w:rPr>
                    <w:t>1.13.4. Lankinis pjovimas po vandeniu 9</w:t>
                    <w:br/>
                  </w:r>
                  <w:r>
                    <w:rPr>
                      <w:rFonts w:ascii="Sans Serif" w:hAnsi="Sans Serif" w:eastAsia="Sans Serif"/>
                      <w:sz val="8"/>
                    </w:rPr>
                    <w:t>1.13.5. Plazminis-lankinis pjovimas 9</w:t>
                    <w:br/>
                  </w:r>
                  <w:r>
                    <w:rPr>
                      <w:rFonts w:ascii="Sans Serif" w:hAnsi="Sans Serif" w:eastAsia="Sans Serif"/>
                      <w:sz val="8"/>
                    </w:rPr>
                    <w:t>1.13.6. Mikroplazminis medžiagų pjovimas 11</w:t>
                    <w:br/>
                  </w:r>
                  <w:r>
                    <w:rPr>
                      <w:rFonts w:ascii="Sans Serif" w:hAnsi="Sans Serif" w:eastAsia="Sans Serif"/>
                      <w:sz val="8"/>
                    </w:rPr>
                    <w:t>DUJINIS PJOVIMAS 11</w:t>
                    <w:br/>
                  </w:r>
                  <w:r>
                    <w:rPr>
                      <w:rFonts w:ascii="Sans Serif" w:hAnsi="Sans Serif" w:eastAsia="Sans Serif"/>
                      <w:sz val="8"/>
                    </w:rPr>
                    <w:t>1.13.7. Dujinio pjovimo taikymas 13</w:t>
                    <w:br/>
                  </w:r>
                  <w:r>
                    <w:rPr>
                      <w:rFonts w:ascii="Sans Serif" w:hAnsi="Sans Serif" w:eastAsia="Sans Serif"/>
                      <w:sz val="8"/>
                    </w:rPr>
                    <w:t>1.13.8 Pjovikliai 15</w:t>
                    <w:br/>
                  </w:r>
                  <w:r>
                    <w:rPr>
                      <w:rFonts w:ascii="Sans Serif" w:hAnsi="Sans Serif" w:eastAsia="Sans Serif"/>
                      <w:sz val="8"/>
                    </w:rPr>
                    <w:t>1.13.9 Deguoninio pjovimo mašinos 19</w:t>
                    <w:br/>
                  </w:r>
                  <w:r>
                    <w:rPr>
                      <w:rFonts w:ascii="Sans Serif" w:hAnsi="Sans Serif" w:eastAsia="Sans Serif"/>
                      <w:sz val="8"/>
                    </w:rPr>
                    <w:t>1.13.10. Pjoviklių eksploatavimo taisyklės 21</w:t>
                    <w:br/>
                  </w:r>
                  <w:r>
                    <w:rPr>
                      <w:rFonts w:ascii="Sans Serif" w:hAnsi="Sans Serif" w:eastAsia="Sans Serif"/>
                      <w:sz val="8"/>
                    </w:rPr>
                    <w:t>1.13.11 Deguoninio pjovimo technologija 22</w:t>
                    <w:br/>
                  </w:r>
                  <w:r>
                    <w:rPr>
                      <w:rFonts w:ascii="Sans Serif" w:hAnsi="Sans Serif" w:eastAsia="Sans Serif"/>
                      <w:sz val="8"/>
                    </w:rPr>
                    <w:t>1.13.12 Deformacijos, atsirandančios pjaunant deguonimi 24</w:t>
                    <w:br/>
                  </w:r>
                  <w:r>
                    <w:rPr>
                      <w:rFonts w:ascii="Sans Serif" w:hAnsi="Sans Serif" w:eastAsia="Sans Serif"/>
                      <w:sz val="8"/>
                    </w:rPr>
                    <w:t>1.13.13 Deguoninis-fliusinis pjovimas 25</w:t>
                    <w:br/>
                  </w:r>
                  <w:r>
                    <w:rPr>
                      <w:rFonts w:ascii="Sans Serif" w:hAnsi="Sans Serif" w:eastAsia="Sans Serif"/>
                      <w:sz val="8"/>
                    </w:rPr>
                    <w:t>1.13.14 Metalo ir gelžbetonio pjovimas deguonine ietimi 29</w:t>
                    <w:br/>
                  </w:r>
                  <w:r>
                    <w:rPr>
                      <w:rFonts w:ascii="Sans Serif" w:hAnsi="Sans Serif" w:eastAsia="Sans Serif"/>
                      <w:sz val="8"/>
                    </w:rPr>
                    <w:t>1.13.15 Lazerinis pjovimas 30</w:t>
                    <w:br/>
                  </w:r>
                  <w:r>
                    <w:rPr>
                      <w:rFonts w:ascii="Sans Serif" w:hAnsi="Sans Serif" w:eastAsia="Sans Serif"/>
                      <w:sz val="8"/>
                    </w:rPr>
                    <w:t>1.13.16 Medžiagų pjovimas aukšto spaudimo abrazivine vandens čiurkšle 32</w:t>
                    <w:br/>
                  </w:r>
                  <w:r>
                    <w:rPr>
                      <w:rFonts w:ascii="Sans Serif" w:hAnsi="Sans Serif" w:eastAsia="Sans Serif"/>
                      <w:sz val="8"/>
                    </w:rPr>
                    <w:t> </w:t>
                    <w:br/>
                  </w:r>
                  <w:r>
                    <w:rPr>
                      <w:rFonts w:ascii="Sans Serif" w:hAnsi="Sans Serif" w:eastAsia="Sans Serif"/>
                      <w:sz val="8"/>
                    </w:rPr>
                    <w:t>Literatūros sqrašas 55</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0.95pt;top:83.93pt;width:313.47pt;height:444.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 PJOVIMAS IR KITI BRIAUNŲ PARUOŠIMO BŪDAI</w:t>
                    <w:br/>
                  </w:r>
                  <w:r>
                    <w:rPr>
                      <w:rFonts w:ascii="Sans Serif" w:hAnsi="Sans Serif" w:eastAsia="Sans Serif"/>
                      <w:sz val="8"/>
                    </w:rPr>
                    <w:t> </w:t>
                    <w:br/>
                  </w:r>
                  <w:r>
                    <w:rPr>
                      <w:rFonts w:ascii="Sans Serif" w:hAnsi="Sans Serif" w:eastAsia="Sans Serif"/>
                      <w:sz val="8"/>
                    </w:rPr>
                    <w:t>ELEKTRINIS PJOVIMAS</w:t>
                    <w:br/>
                  </w:r>
                  <w:r>
                    <w:rPr>
                      <w:rFonts w:ascii="Sans Serif" w:hAnsi="Sans Serif" w:eastAsia="Sans Serif"/>
                      <w:sz val="8"/>
                    </w:rPr>
                    <w:t> </w:t>
                    <w:br/>
                  </w:r>
                  <w:r>
                    <w:rPr>
                      <w:rFonts w:ascii="Sans Serif" w:hAnsi="Sans Serif" w:eastAsia="Sans Serif"/>
                      <w:sz val="8"/>
                    </w:rPr>
                    <w:t>1.13. 1 Pjovimas elektros lanku</w:t>
                    <w:br/>
                  </w:r>
                  <w:r>
                    <w:rPr>
                      <w:rFonts w:ascii="Sans Serif" w:hAnsi="Sans Serif" w:eastAsia="Sans Serif"/>
                      <w:sz val="8"/>
                    </w:rPr>
                    <w:t> </w:t>
                    <w:br/>
                  </w:r>
                  <w:r>
                    <w:rPr>
                      <w:rFonts w:ascii="Sans Serif" w:hAnsi="Sans Serif" w:eastAsia="Sans Serif"/>
                      <w:sz val="8"/>
                    </w:rPr>
                    <w:t>Elektros lanku pjaunama metaliniais lydžiaisiais elektrodais, angliniais arba grafitiniais elektrodais, taip pat argone nelydžiaisiais volframiniais elektrodais. Pjaunant elektros lanku, pjūvio vietoje išlydytą metalą pašalina savasis svoris ir lanko slėgis. Šiuo būdu pjaunamas anglinis, legiruotasis, gausiai legiruotas plienas, ketus ir spalvotieji metalai.</w:t>
                    <w:br/>
                  </w:r>
                  <w:r>
                    <w:rPr>
                      <w:rFonts w:ascii="Sans Serif" w:hAnsi="Sans Serif" w:eastAsia="Sans Serif"/>
                      <w:sz val="8"/>
                    </w:rPr>
                    <w:t> </w:t>
                    <w:br/>
                  </w:r>
                  <w:r>
                    <w:rPr>
                      <w:rFonts w:ascii="Sans Serif" w:hAnsi="Sans Serif" w:eastAsia="Sans Serif"/>
                      <w:sz val="8"/>
                    </w:rPr>
                    <w:t>Angliniu arba grafitiniu elektrodu pjaunama tada, kai nesvarbu matmenų tikslumas, pjūvio plotis ir kokybė. Pjaunama iš viršaus į apačią tam tikru kampu tarp pjaunamojo paviršiaus ir horizontalės, kad būtų lengviau metalui ištekėti. Pjaunama tiesioginio poliarumo nuolatine arba kintamąja srove. Siauresniam pjūviui gauti naudojami plokšteliniai grafitiniai elektrodai.</w:t>
                    <w:br/>
                  </w:r>
                  <w:r>
                    <w:rPr>
                      <w:rFonts w:ascii="Sans Serif" w:hAnsi="Sans Serif" w:eastAsia="Sans Serif"/>
                      <w:sz val="8"/>
                    </w:rPr>
                    <w:t> </w:t>
                    <w:br/>
                  </w:r>
                  <w:r>
                    <w:rPr>
                      <w:rFonts w:ascii="Sans Serif" w:hAnsi="Sans Serif" w:eastAsia="Sans Serif"/>
                      <w:sz val="8"/>
                    </w:rPr>
                    <w:t>12—25 mm skersmens angliniais arba grafitiniais elektrodais galima perpjauti iki 300 mm storio metalą. Angliniai elektrodai janglina briaunas, todėl jas sunku mechaniškai apdirbti. Grafitiniais elektrodais pjūvis būna glotnesnis, jie patvaresni, galima naudoti didesnio tankio srovę.</w:t>
                    <w:br/>
                  </w:r>
                  <w:r>
                    <w:rPr>
                      <w:rFonts w:ascii="Sans Serif" w:hAnsi="Sans Serif" w:eastAsia="Sans Serif"/>
                      <w:sz val="8"/>
                    </w:rPr>
                    <w:t> </w:t>
                    <w:br/>
                  </w:r>
                  <w:r>
                    <w:rPr>
                      <w:rFonts w:ascii="Sans Serif" w:hAnsi="Sans Serif" w:eastAsia="Sans Serif"/>
                      <w:sz val="8"/>
                    </w:rPr>
                    <w:t>LST EN ISO 7287:2000 2000.12.01 Grafiniai terminio pjovimo įrenginių simboliai (ISO 7287:1992)</w:t>
                    <w:br/>
                  </w:r>
                  <w:r>
                    <w:rPr>
                      <w:rFonts w:ascii="Sans Serif" w:hAnsi="Sans Serif" w:eastAsia="Sans Serif"/>
                      <w:sz val="8"/>
                    </w:rPr>
                    <w:t> </w:t>
                    <w:br/>
                  </w:r>
                  <w:r>
                    <w:rPr>
                      <w:rFonts w:ascii="Sans Serif" w:hAnsi="Sans Serif" w:eastAsia="Sans Serif"/>
                      <w:sz val="8"/>
                    </w:rPr>
                    <w:t>LST EN ISO 7287:2003 2003.02.03 Grafiniai terminio pjovimo įrenginių simboliai (ISO 7287:2002)</w:t>
                    <w:br/>
                  </w:r>
                  <w:r>
                    <w:rPr>
                      <w:rFonts w:ascii="Sans Serif" w:hAnsi="Sans Serif" w:eastAsia="Sans Serif"/>
                      <w:sz val="8"/>
                    </w:rPr>
                    <w:t> </w:t>
                    <w:br/>
                  </w:r>
                  <w:r>
                    <w:rPr>
                      <w:rFonts w:ascii="Sans Serif" w:hAnsi="Sans Serif" w:eastAsia="Sans Serif"/>
                      <w:sz val="8"/>
                    </w:rPr>
                    <w:t>Nelydžiuoju volframiniu elektrodu argone pjaunama gana retai, tik iki 5 mm storio legiruotusius plienus arba spalvotusiuos metalus. Pjaunama 20—30% stipresne srove už suvirinimo srovę, kad kiaurai pralydytų metalą.</w:t>
                    <w:br/>
                  </w:r>
                  <w:r>
                    <w:rPr>
                      <w:rFonts w:ascii="Sans Serif" w:hAnsi="Sans Serif" w:eastAsia="Sans Serif"/>
                      <w:sz val="8"/>
                    </w:rPr>
                    <w:t> </w:t>
                    <w:br/>
                  </w:r>
                  <w:r>
                    <w:rPr>
                      <w:rFonts w:ascii="Sans Serif" w:hAnsi="Sans Serif" w:eastAsia="Sans Serif"/>
                      <w:sz val="8"/>
                    </w:rPr>
                    <w:t>LST EN ISO 6848:2005 2005.02.12 Lankinis suvirinimas ir pjovimas. Nelydieji volframo elektrodai. Klasifikavimas (ISO 6848:2004)</w:t>
                    <w:br/>
                  </w:r>
                  <w:r>
                    <w:rPr>
                      <w:rFonts w:ascii="Sans Serif" w:hAnsi="Sans Serif" w:eastAsia="Sans Serif"/>
                      <w:sz val="8"/>
                    </w:rPr>
                    <w:t> </w:t>
                    <w:br/>
                  </w:r>
                  <w:r>
                    <w:rPr>
                      <w:rFonts w:ascii="Sans Serif" w:hAnsi="Sans Serif" w:eastAsia="Sans Serif"/>
                      <w:sz val="8"/>
                    </w:rPr>
                    <w:t>Pjovimas lydžiuoju elektrodu kol kas bene plačiausiai taikomas statybos montavimo darbams, nes yra paprastas, elektriniai įrenginiai nesudėtingi. Pjaunama lydžiuoju elektrodu, nuolatine ir kintamąja srove, 30—40% stipresne negu suvirinama, todėl lankas kiaurai pralydo metalą. Lankas uždegamas pjūvio pradžioje ant viršutinės briaunos ir vedžiojamas iš viršaus į apačią, kaip parodyta 1 paveiksle. Elektrodo glaisto gaubtelis išstumia išlydyto metalo lašus iš pjūvio ir neleidžia elektrodo metalui trumpai susijungti su pjaunamuoju metalu.</w:t>
                    <w:br/>
                  </w:r>
                  <w:r>
                    <w:rPr>
                      <w:rFonts w:ascii="Sans Serif" w:hAnsi="Sans Serif" w:eastAsia="Sans Serif"/>
                      <w:sz val="8"/>
                    </w:rPr>
                    <w:t> </w:t>
                    <w:br/>
                  </w:r>
                  <w:r>
                    <w:rPr>
                      <w:rFonts w:ascii="Sans Serif" w:hAnsi="Sans Serif" w:eastAsia="Sans Serif"/>
                      <w:sz val="8"/>
                    </w:rPr>
                    <w:t>Praktiškai dažniausiai pjaunama paprastais glaistytais pjovimui ar suvirinimui skirtais elektrodais. Pjaunant elektrodu su sunkiau negu suvirinimo elektrodų besilydančiu glaistu, darbo našumas yra didesnis, nes ant elektrodo galo susiformuoja ilgesnė glaisto „makštis“, koncentruojanti karštį. Darbo našumas daugiausia priklauso nuo srovės stiprumo ir elektrodo posvyrio į pjaunamąjį paviršių kampo (žr. 1 pav.). Jis didžiausias tada, kai kampas α =10°.</w:t>
                    <w:br/>
                  </w:r>
                  <w:r>
                    <w:rPr>
                      <w:rFonts w:ascii="Sans Serif" w:hAnsi="Sans Serif" w:eastAsia="Sans Serif"/>
                      <w:sz val="8"/>
                    </w:rPr>
                    <w:t> </w:t>
                    <w:br/>
                  </w:r>
                  <w:r>
                    <w:rPr>
                      <w:rFonts w:ascii="Sans Serif" w:hAnsi="Sans Serif" w:eastAsia="Sans Serif"/>
                      <w:sz val="8"/>
                    </w:rPr>
                    <w:t>Vis dėlto pjaunant lydžiuoju elektrodu darbo našumas yra mažas, pjūvis nepakankamai glotnus, užteka metalo ant apatinės briaunos, daug sunaudojama pagrindinio metalo, elektros energijos.</w:t>
                    <w:br/>
                  </w:r>
                  <w:r>
                    <w:rPr>
                      <w:rFonts w:ascii="Sans Serif" w:hAnsi="Sans Serif" w:eastAsia="Sans Serif"/>
                      <w:sz val="8"/>
                    </w:rPr>
                    <w:t> </w:t>
                    <w:br/>
                  </w:r>
                  <w:r>
                    <w:rPr>
                      <w:rFonts w:ascii="Sans Serif" w:hAnsi="Sans Serif" w:eastAsia="Sans Serif"/>
                      <w:sz val="8"/>
                    </w:rPr>
                    <w:t>Pjaunant besisukančiu plieniniu disku, prie plieno disko ir pjaunamojo metalo prijungiama elektros srovė. Prisilietus diskui prie metalo, užsidega lankas, kuris išlydo metalą ir išmeta jį iš pjūvio. Plieniniai diskai būna iki 500 mm skersmens ir 4—6 mm storio. Diskas aušinamas suslėgtu oru. Terminio poveikio zona susidaro iki 1 mm. Plieninis diskas sudyla ne daugiau kaip 2% pašalinto metalo masės.</w:t>
                  </w:r>
                </w:p>
              </w:txbxContent>
            </v:textbox>
            <w10:wrap type="none" anchorx="page" anchory="page"/>
          </v:shape>
        </w:pict>
      </w:r>
    </w:p>
    <w:p>
      <w:pPr>
        <w:spacing w:before="0" w:after="0"/>
      </w:pPr>
      <w:r>
        <w:pict>
          <v:shape style="position:absolute;left:562.77pt;top:187.84pt;width:116.49pt;height:17.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Pjovimo metaliniu elektrodu schema</w:t>
                  </w:r>
                </w:p>
              </w:txbxContent>
            </v:textbox>
            <w10:wrap type="none" anchorx="page" anchory="page"/>
          </v:shape>
        </w:pict>
      </w:r>
    </w:p>
    <w:p>
      <w:pPr>
        <w:spacing w:before="0" w:after="0"/>
      </w:pPr>
      <w:r>
        <w:pict>
          <v:shape style="position:absolute;left:486.83pt;top:203.57pt;width:220.32pt;height:16.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Iki 30 mm storio legiruotasis plienas kartais pjaunamas automatu po fliusu.</w:t>
                  </w:r>
                </w:p>
              </w:txbxContent>
            </v:textbox>
            <w10:wrap type="none" anchorx="page" anchory="page"/>
          </v:shape>
        </w:pict>
      </w:r>
    </w:p>
    <w:p>
      <w:pPr>
        <w:spacing w:before="0" w:after="0"/>
      </w:pPr>
      <w:r>
        <w:pict>
          <v:shape style="position:absolute;left:466.42pt;top:222.65pt;width:204.40pt;height:10.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Plieno skiriamojo pjovimo angliniu arba grafitiniu elektrodu režimai</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3.16pt;top:84.36pt;width:130.46pt;height:9.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Automatinio pjovimo po fliusu režimai</w:t>
                  </w:r>
                </w:p>
              </w:txbxContent>
            </v:textbox>
            <w10:wrap type="none" anchorx="page" anchory="page"/>
          </v:shape>
        </w:pict>
      </w:r>
    </w:p>
    <w:p>
      <w:pPr>
        <w:spacing w:before="0" w:after="0"/>
      </w:pPr>
      <w:r>
        <w:pict>
          <v:shape style="position:absolute;left:74.86pt;top:166.94pt;width:309.49pt;height:52.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1.13.2. Orinis-lankinis pjovimas ir drožimas</w:t>
                    <w:br/>
                  </w:r>
                  <w:r>
                    <w:rPr>
                      <w:rFonts w:ascii="Sans Serif" w:hAnsi="Sans Serif" w:eastAsia="Sans Serif"/>
                      <w:sz val="8"/>
                    </w:rPr>
                    <w:t> </w:t>
                    <w:br/>
                  </w:r>
                  <w:r>
                    <w:rPr>
                      <w:rFonts w:ascii="Sans Serif" w:hAnsi="Sans Serif" w:eastAsia="Sans Serif"/>
                      <w:sz val="8"/>
                    </w:rPr>
                    <w:t>Oriniu-lankiniu pjovimu ir drožimu vadinamas pjūvio darymas lanko šiluma ir suslėgto oro srove. Uždegus lanką tarp elektrodo ir metalo, lanko zonoje ant pagrindinio metalo susidaro skysto metalo vonelė, kurią išpučia elektrodui lygiagreti oro srovė 2 pav.).</w:t>
                  </w:r>
                </w:p>
              </w:txbxContent>
            </v:textbox>
            <w10:wrap type="none" anchorx="page" anchory="page"/>
          </v:shape>
        </w:pict>
      </w:r>
    </w:p>
    <w:p>
      <w:pPr>
        <w:spacing w:before="0" w:after="0"/>
      </w:pPr>
      <w:r>
        <w:pict>
          <v:shape style="position:absolute;left:97.04pt;top:303.93pt;width:283.23pt;height:22.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Orinio-lankinio pjovimo schema: a – iki 20 mm storio metalo pjovimas, b – storesnio kaip 20 mm me-</w:t>
                    <w:br/>
                  </w:r>
                  <w:r>
                    <w:rPr>
                      <w:rFonts w:ascii="Sans Serif" w:hAnsi="Sans Serif" w:eastAsia="Sans Serif"/>
                      <w:sz val="8"/>
                    </w:rPr>
                    <w:t>talo pjovimas, c – plačių griovelių išlydymas</w:t>
                  </w:r>
                </w:p>
              </w:txbxContent>
            </v:textbox>
            <w10:wrap type="none" anchorx="page" anchory="page"/>
          </v:shape>
        </w:pict>
      </w:r>
    </w:p>
    <w:p>
      <w:pPr>
        <w:spacing w:before="0" w:after="0"/>
      </w:pPr>
      <w:r>
        <w:pict>
          <v:shape style="position:absolute;left:173.69pt;top:440.88pt;width:107.78pt;height:12.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Orinio-lankinio pjovimo pjovikliai</w:t>
                  </w:r>
                </w:p>
              </w:txbxContent>
            </v:textbox>
            <w10:wrap type="none" anchorx="page" anchory="page"/>
          </v:shape>
        </w:pict>
      </w:r>
    </w:p>
    <w:p>
      <w:pPr>
        <w:spacing w:before="0" w:after="0"/>
      </w:pPr>
      <w:r>
        <w:pict>
          <v:shape style="position:absolute;left:69.50pt;top:455.08pt;width:313.03pt;height:5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Šiuo būdu atliekamas 5—25 mm storio anglinių ir gausiai legiruotų plienu, spalvotųjų metalų, aliu-</w:t>
                    <w:br/>
                  </w:r>
                  <w:r>
                    <w:rPr>
                      <w:rFonts w:ascii="Sans Serif" w:hAnsi="Sans Serif" w:eastAsia="Sans Serif"/>
                      <w:sz val="8"/>
                    </w:rPr>
                    <w:t>minio, ketaus ir sunkiai besioksiduojančių lydinių skiriamasis pjovimas. Juo taip pat išpjaunami metalo pa-</w:t>
                    <w:br/>
                  </w:r>
                  <w:r>
                    <w:rPr>
                      <w:rFonts w:ascii="Sans Serif" w:hAnsi="Sans Serif" w:eastAsia="Sans Serif"/>
                      <w:sz val="8"/>
                    </w:rPr>
                    <w:t>viršiuje esantys defektai, pramušamos skylės ir kt. Pjaunama rankiniu arba mechanizuotu būdu. Angliniai ir</w:t>
                    <w:br/>
                  </w:r>
                  <w:r>
                    <w:rPr>
                      <w:rFonts w:ascii="Sans Serif" w:hAnsi="Sans Serif" w:eastAsia="Sans Serif"/>
                      <w:sz val="8"/>
                    </w:rPr>
                    <w:t>nerūdijantys plienai dažniausiai pjaunami atvirkščio poliarumo nuolatine srove, spalvotieji metalai — tiesio-</w:t>
                    <w:br/>
                  </w:r>
                  <w:r>
                    <w:rPr>
                      <w:rFonts w:ascii="Sans Serif" w:hAnsi="Sans Serif" w:eastAsia="Sans Serif"/>
                      <w:sz val="8"/>
                    </w:rPr>
                    <w:t>ginio poliarumo nuolatine arba kintamąja srove (su osciliatoriumi). 6, 8, 10 ir 12 mm skersmens, 300 mm</w:t>
                    <w:br/>
                  </w:r>
                  <w:r>
                    <w:rPr>
                      <w:rFonts w:ascii="Sans Serif" w:hAnsi="Sans Serif" w:eastAsia="Sans Serif"/>
                      <w:sz val="8"/>
                    </w:rPr>
                    <w:t>ilgio elektrodai gaminami iš anglies ir padengiami variu.</w:t>
                  </w:r>
                </w:p>
              </w:txbxContent>
            </v:textbox>
            <w10:wrap type="none" anchorx="page" anchory="page"/>
          </v:shape>
        </w:pict>
      </w:r>
    </w:p>
    <w:p>
      <w:pPr>
        <w:spacing w:before="0" w:after="0"/>
      </w:pPr>
      <w:r>
        <w:pict>
          <v:shape style="position:absolute;left:480.21pt;top:202.29pt;width:282.54pt;height:11.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6, 8, 10 ir 12 mm skersmens, 300 mm ilgio elektrodai gaminami iš anglies ir gali būti padengiami variu.</w:t>
                  </w:r>
                </w:p>
              </w:txbxContent>
            </v:textbox>
            <w10:wrap type="none" anchorx="page" anchory="page"/>
          </v:shape>
        </w:pict>
      </w:r>
    </w:p>
    <w:p>
      <w:pPr>
        <w:spacing w:before="0" w:after="0"/>
      </w:pPr>
      <w:r>
        <w:pict>
          <v:shape style="position:absolute;left:463.28pt;top:220.18pt;width:312.72pt;height:27.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Pjovikliui suslėgtas oras tiekiamas iš cecho tinklo arba iš kompresoriaus. Jei slėgis per didelis, lan-</w:t>
                    <w:br/>
                  </w:r>
                  <w:r>
                    <w:rPr>
                      <w:rFonts w:ascii="Sans Serif" w:hAnsi="Sans Serif" w:eastAsia="Sans Serif"/>
                      <w:sz val="8"/>
                    </w:rPr>
                    <w:t>kas nutrūksta, jei per mažas, blogai išpučiamas metalas. Elektrodo iškyša turi būti ne ilgesnė kaip 100 mm.</w:t>
                    <w:br/>
                  </w:r>
                  <w:r>
                    <w:rPr>
                      <w:rFonts w:ascii="Sans Serif" w:hAnsi="Sans Serif" w:eastAsia="Sans Serif"/>
                      <w:sz val="8"/>
                    </w:rPr>
                    <w:t>Dirbant elektrodas nudega, todėl reikia laikas nuo laiko jį pastumti.</w:t>
                  </w:r>
                </w:p>
              </w:txbxContent>
            </v:textbox>
            <w10:wrap type="none" anchorx="page" anchory="page"/>
          </v:shape>
        </w:pict>
      </w:r>
    </w:p>
    <w:p>
      <w:pPr>
        <w:spacing w:before="0" w:after="0"/>
      </w:pPr>
      <w:r>
        <w:pict>
          <v:shape style="position:absolute;left:466.01pt;top:252.95pt;width:185.53pt;height:9.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Paviršinio orinio-lankinio drožimo angliniu elektrodu režimai</w:t>
                  </w:r>
                </w:p>
              </w:txbxContent>
            </v:textbox>
            <w10:wrap type="none" anchorx="page" anchory="page"/>
          </v:shape>
        </w:pict>
      </w:r>
    </w:p>
    <w:p>
      <w:pPr>
        <w:spacing w:before="0" w:after="0"/>
      </w:pPr>
      <w:r>
        <w:pict>
          <v:shape style="position:absolute;left:465.27pt;top:321.94pt;width:112.75pt;height:11.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Orinio-lankinio pjovimo režimai</w:t>
                  </w:r>
                </w:p>
              </w:txbxContent>
            </v:textbox>
            <w10:wrap type="none" anchorx="page" anchory="page"/>
          </v:shape>
        </w:pict>
      </w:r>
    </w:p>
    <w:p>
      <w:pPr>
        <w:spacing w:before="0" w:after="0"/>
      </w:pPr>
      <w:r>
        <w:pict>
          <v:shape style="position:absolute;left:464.40pt;top:455.89pt;width:309.99pt;height:60.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Oro vožtuvas atidaromas prieš uždegant lanką. Uždegus lanką, pjoviklis vedamas taip, kad visą laiką</w:t>
                    <w:br/>
                  </w:r>
                  <w:r>
                    <w:rPr>
                      <w:rFonts w:ascii="Sans Serif" w:hAnsi="Sans Serif" w:eastAsia="Sans Serif"/>
                      <w:sz val="8"/>
                    </w:rPr>
                    <w:t>liestųsi su išlydyto metalo vonelės priešakine briauna. Nereikia spausti elektrodo, nes įkaitęs greit lūžta. Pjo-</w:t>
                    <w:br/>
                  </w:r>
                  <w:r>
                    <w:rPr>
                      <w:rFonts w:ascii="Sans Serif" w:hAnsi="Sans Serif" w:eastAsia="Sans Serif"/>
                      <w:sz val="8"/>
                    </w:rPr>
                    <w:t>vimo drožiant gylis didėja, kai stiprinama srovė, didinamas kampas tarp elektrodo ir metalo ir mažinamas</w:t>
                    <w:br/>
                  </w:r>
                  <w:r>
                    <w:rPr>
                      <w:rFonts w:ascii="Sans Serif" w:hAnsi="Sans Serif" w:eastAsia="Sans Serif"/>
                      <w:sz val="8"/>
                    </w:rPr>
                    <w:t>elektrodo vedimo greitis. Tolygiai vedamas elektrodas pjauna lygų griovelį, metalas nesitaško. Jei griovelis</w:t>
                    <w:br/>
                  </w:r>
                  <w:r>
                    <w:rPr>
                      <w:rFonts w:ascii="Sans Serif" w:hAnsi="Sans Serif" w:eastAsia="Sans Serif"/>
                      <w:sz val="8"/>
                    </w:rPr>
                    <w:t>turi būti platesnis už elektrodo skersmenį, elektrodas vedžiojamas dar ir skersai griovelio. Drožiant elektro-</w:t>
                    <w:br/>
                  </w:r>
                  <w:r>
                    <w:rPr>
                      <w:rFonts w:ascii="Sans Serif" w:hAnsi="Sans Serif" w:eastAsia="Sans Serif"/>
                      <w:sz val="8"/>
                    </w:rPr>
                    <w:t>das laikomas 35—40° kampu į metalą, pjaunant 45—60° kampu. Kuo stipresnė srovė ir plonesnis metalas,</w:t>
                    <w:br/>
                  </w:r>
                  <w:r>
                    <w:rPr>
                      <w:rFonts w:ascii="Sans Serif" w:hAnsi="Sans Serif" w:eastAsia="Sans Serif"/>
                      <w:sz val="8"/>
                    </w:rPr>
                    <w:t>tuo greičiau metalas pjaunamas. Lėčiau jis pjaunamas, kai elektrodo skersmuo didesnis.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3.12pt;top:84.21pt;width:313.44pt;height:18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Tačiau pjaunant oriniu-lankiniu pjovimo būdu, įanglėja pjūvis, palyginti daug sunaudojama elektros energijos, reikalinga didesnė šaltinių tuščiosios eigos įtampa.</w:t>
                    <w:br/>
                  </w:r>
                  <w:r>
                    <w:rPr>
                      <w:rFonts w:ascii="Sans Serif" w:hAnsi="Sans Serif" w:eastAsia="Sans Serif"/>
                      <w:sz val="8"/>
                    </w:rPr>
                    <w:t> </w:t>
                    <w:br/>
                  </w:r>
                  <w:r>
                    <w:rPr>
                      <w:rFonts w:ascii="Sans Serif" w:hAnsi="Sans Serif" w:eastAsia="Sans Serif"/>
                      <w:sz val="8"/>
                    </w:rPr>
                    <w:t>1.13.3. Deguoninis-lankinis pjovimas</w:t>
                    <w:br/>
                  </w:r>
                  <w:r>
                    <w:rPr>
                      <w:rFonts w:ascii="Sans Serif" w:hAnsi="Sans Serif" w:eastAsia="Sans Serif"/>
                      <w:sz val="8"/>
                    </w:rPr>
                    <w:t> </w:t>
                    <w:br/>
                  </w:r>
                  <w:r>
                    <w:rPr>
                      <w:rFonts w:ascii="Sans Serif" w:hAnsi="Sans Serif" w:eastAsia="Sans Serif"/>
                      <w:sz val="8"/>
                    </w:rPr>
                    <w:t>Deguoniniu-lankiniu pjovimu vadinamas pjūvio darymas lanku ir deguonies srove. Tarp elektrodo ir pjaunamojo metalo uždegamas lankas, kuris metalą įkaitina ir ima lydyti. Kartu į pjūvį pučiama techniškai švaraus deguonies čiurkšlė. Ji sudegina išlydytą metalą ir išpučia iš pjūvio. Naudojami plieniniai strypeliai, vamzdeliniai arba angliniai elektrodai. Vamzdeliniai plieniniai elektrodai gaminami iš 5—7 mm išorinio skersmens (vidinis skersmuo gali būti 1—3,5 mm) mažaanglio arba nerūdijančio plieno vamzdelių, padengtų specialiu glaistu, izoliuojančiu jį nuo gaminio. Deguonis tiekiamas per tą patį vamzdelinį elektrodą. Pjaunant plieniniu arba angliniu strypeliniu elektrodu, deguonis tiekiamas atskiru vamzdeliu arba žarna (13.4 pav.). Vietoj plieninių strypelių galima naudoti įprastinius glaistytus elektrodus.</w:t>
                    <w:br/>
                  </w:r>
                  <w:r>
                    <w:rPr>
                      <w:rFonts w:ascii="Sans Serif" w:hAnsi="Sans Serif" w:eastAsia="Sans Serif"/>
                      <w:sz val="8"/>
                    </w:rPr>
                    <w:t> </w:t>
                    <w:br/>
                  </w:r>
                  <w:r>
                    <w:rPr>
                      <w:rFonts w:ascii="Sans Serif" w:hAnsi="Sans Serif" w:eastAsia="Sans Serif"/>
                      <w:sz val="8"/>
                    </w:rPr>
                    <w:t>Glaistyti elektrodai įstatomi į pjoviklį, kurio galvutėje yra deguonies antgalis ir kreipiamoji įvorė elektrodui (5 pav.). Deguonis teka, paspaudus rankenėlę 6. Paprastai pjovėjas vienoje rankoje laiko elektrodo laikiklį su elektrodu, o kitoje—deguoninį pjoviklį. Prilietus elektrodą prie gaminio, lankas užsidega, elektrodas palenkiamas 75—80° kampu į pjaunamąjį paviršių ir vedamas pjūvio vieta. Lanko ilgis palaikomas minimalus. Pjaunama visose erdvinėse padėtyse.</w:t>
                    <w:br/>
                  </w:r>
                  <w:r>
                    <w:rPr>
                      <w:rFonts w:ascii="Sans Serif" w:hAnsi="Sans Serif" w:eastAsia="Sans Serif"/>
                      <w:sz val="8"/>
                    </w:rPr>
                    <w:t> </w:t>
                    <w:br/>
                  </w:r>
                  <w:r>
                    <w:rPr>
                      <w:rFonts w:ascii="Sans Serif" w:hAnsi="Sans Serif" w:eastAsia="Sans Serif"/>
                      <w:sz val="8"/>
                    </w:rPr>
                    <w:t>Deguoniniu-lankiniu būdu dažniausiai pjaunamas metalas po vandeniu. Pjaunama rankiniu ir mechanizuotu būdu nuolatine ir kintamąja srove.</w:t>
                  </w:r>
                </w:p>
              </w:txbxContent>
            </v:textbox>
            <w10:wrap type="none" anchorx="page" anchory="page"/>
          </v:shape>
        </w:pict>
      </w:r>
    </w:p>
    <w:p>
      <w:pPr>
        <w:spacing w:before="0" w:after="0"/>
      </w:pPr>
      <w:r>
        <w:pict>
          <v:shape style="position:absolute;left:75.99pt;top:435.90pt;width:306.27pt;height:24.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Deguonio-lankinio pjovimo strypiniu elektrodu posto schema: 1–suvirinimo transformatorius, 2–srovės reguliatoriaus rankenėlė, 3–kirtiklis, 4–laidai, 5–elektrodo laikiklis, 6–elektrodas, 7–pjoviklis, 8–deguonies žarna, 9–deguonies balionas, 10–reduktorius</w:t>
                  </w:r>
                </w:p>
              </w:txbxContent>
            </v:textbox>
            <w10:wrap type="none" anchorx="page" anchory="page"/>
          </v:shape>
        </w:pict>
      </w:r>
    </w:p>
    <w:p>
      <w:pPr>
        <w:spacing w:before="0" w:after="0"/>
      </w:pPr>
      <w:r>
        <w:pict>
          <v:shape style="position:absolute;left:556.12pt;top:214.53pt;width:132.03pt;height:1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Pjoviklis deguoniniam lankiniam pjovimui</w:t>
                  </w:r>
                </w:p>
              </w:txbxContent>
            </v:textbox>
            <w10:wrap type="none" anchorx="page" anchory="page"/>
          </v:shape>
        </w:pict>
      </w:r>
    </w:p>
    <w:p>
      <w:pPr>
        <w:spacing w:before="0" w:after="0"/>
      </w:pPr>
      <w:r>
        <w:pict>
          <v:shape style="position:absolute;left:467.80pt;top:243.95pt;width:185.93pt;height:13.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Deguoninio-lankinio pjovimo vamzdeliniu elektrodu režimai</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81.89pt;top:82.99pt;width:308.30pt;height:111.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1.13.4. Lankinis pjovimas po vandeniu</w:t>
                    <w:br/>
                  </w:r>
                  <w:r>
                    <w:rPr>
                      <w:rFonts w:ascii="Sans Serif" w:hAnsi="Sans Serif" w:eastAsia="Sans Serif"/>
                      <w:sz val="8"/>
                    </w:rPr>
                    <w:t> </w:t>
                    <w:br/>
                  </w:r>
                  <w:r>
                    <w:rPr>
                      <w:rFonts w:ascii="Sans Serif" w:hAnsi="Sans Serif" w:eastAsia="Sans Serif"/>
                      <w:sz val="8"/>
                    </w:rPr>
                    <w:t>Vandenyje galima gauti pakankamai stabilų lanką, kuris išgarina ir išskaido vandenį. Išgaravęs vanduo aplink lanką sudaro apsauginį dujų burbulą, taigi lankas dega ne vandenyje, o dujose. Dujose daugiausia yra vandenilio, atsirandančio disocijuojantis vandeniui dideliame karštyje. Vykstant disocijacijai susidarantis deguonis oksiduoja elektrodo metalą.</w:t>
                    <w:br/>
                  </w:r>
                  <w:r>
                    <w:rPr>
                      <w:rFonts w:ascii="Sans Serif" w:hAnsi="Sans Serif" w:eastAsia="Sans Serif"/>
                      <w:sz val="8"/>
                    </w:rPr>
                    <w:t> </w:t>
                    <w:br/>
                  </w:r>
                  <w:r>
                    <w:rPr>
                      <w:rFonts w:ascii="Sans Serif" w:hAnsi="Sans Serif" w:eastAsia="Sans Serif"/>
                      <w:sz val="8"/>
                    </w:rPr>
                    <w:t>Naudojami metaliniai arba angliniai elektrodai. Jie turi būti padengti vandeniui nelaidžiu storu glaistas. Iš lauko pusės glaistas aušinamas vandeniu, todėl lydosi lėčiau, sudarydamas gaubtelį. Šis gaubtelis padeda dujų burbului geriau formuotis, taigi padidina lanko stabilumą. Jei glaistas vandenį leidžia, tai, degant lankui, elektrodas kaista, ir nuo jo metalinio paviršiaus garuodamas vanduo glaistą ardo. Dėl to glaistas padengiamas parafinu. Jį galima pasigaminti iš geležies suriko (80%) ir kreidos (20%), o kad geriau liptų prie strypelio, įdedama skysto stiklo.</w:t>
                  </w:r>
                </w:p>
              </w:txbxContent>
            </v:textbox>
            <w10:wrap type="none" anchorx="page" anchory="page"/>
          </v:shape>
        </w:pict>
      </w:r>
    </w:p>
    <w:p>
      <w:pPr>
        <w:spacing w:before="0" w:after="0"/>
      </w:pPr>
      <w:r>
        <w:pict>
          <v:shape style="position:absolute;left:103.76pt;top:199.00pt;width:210.55pt;height:2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Srovės stiprumas – 60–70 A vienam elektrodo skersmens milimetrui.</w:t>
                    <w:br/>
                  </w:r>
                  <w:r>
                    <w:rPr>
                      <w:rFonts w:ascii="Sans Serif" w:hAnsi="Sans Serif" w:eastAsia="Sans Serif"/>
                      <w:sz val="8"/>
                    </w:rPr>
                    <w:t> </w:t>
                    <w:br/>
                  </w:r>
                  <w:r>
                    <w:rPr>
                      <w:rFonts w:ascii="Sans Serif" w:hAnsi="Sans Serif" w:eastAsia="Sans Serif"/>
                      <w:sz val="8"/>
                    </w:rPr>
                    <w:t>Po vandeniu galima pjauti oriniu-lankiniu arba deguoniniu-lankiniu būdu.</w:t>
                  </w:r>
                </w:p>
              </w:txbxContent>
            </v:textbox>
            <w10:wrap type="none" anchorx="page" anchory="page"/>
          </v:shape>
        </w:pict>
      </w:r>
    </w:p>
    <w:p>
      <w:pPr>
        <w:spacing w:before="0" w:after="0"/>
      </w:pPr>
      <w:r>
        <w:pict>
          <v:shape style="position:absolute;left:81.11pt;top:232.51pt;width:312.72pt;height:193.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1.13.5. Plazminis-lankinis pjovimas</w:t>
                    <w:br/>
                  </w:r>
                  <w:r>
                    <w:rPr>
                      <w:rFonts w:ascii="Sans Serif" w:hAnsi="Sans Serif" w:eastAsia="Sans Serif"/>
                      <w:sz val="8"/>
                    </w:rPr>
                    <w:t> </w:t>
                    <w:br/>
                  </w:r>
                  <w:r>
                    <w:rPr>
                      <w:rFonts w:ascii="Sans Serif" w:hAnsi="Sans Serif" w:eastAsia="Sans Serif"/>
                      <w:sz val="8"/>
                    </w:rPr>
                    <w:t>Šis metalų pjovimo būdas bene perspektyviausias, ypač orinis-plazminis. Orinis-plazminis pjovimas daug pranašesnis už kitus pjovimo būdus, ypač už acetileninį-deguoninį, nes: 1) nereikalingos dujos, kurioms tiekti sugaištama daug laiko, naudojama nemažai transporto priemonių; 2) darbas labai našus; 3) gaunamas gana glotnus pjūvis, todėl nereikia papildomai apdoroti metalo briaunų prieš suvirinat; 4) galima pjauti bet kokius metalus; 5) lengvai pramušamos lakšte skylės prieš pradedant pjauti, kai pjaunama iš lakšto vidurio (deguoniniai pjovikliai sunkiai jas pramuša).</w:t>
                    <w:br/>
                  </w:r>
                  <w:r>
                    <w:rPr>
                      <w:rFonts w:ascii="Sans Serif" w:hAnsi="Sans Serif" w:eastAsia="Sans Serif"/>
                      <w:sz val="8"/>
                    </w:rPr>
                    <w:t> </w:t>
                    <w:br/>
                  </w:r>
                  <w:r>
                    <w:rPr>
                      <w:rFonts w:ascii="Sans Serif" w:hAnsi="Sans Serif" w:eastAsia="Sans Serif"/>
                      <w:sz val="8"/>
                    </w:rPr>
                    <w:t>Orinio-plazminio pjovimo trūkumas yra tai, kad sudegusio metalo dulkės bei garai gana smarkiai teršia aplinką. Dar vienas, trūkumas yra tai, kad gaunamas didesnis pjūvio kampas negu pjaunant deguonimi, todėl negalima šiuo būdu pjauti paketų, jei reikalingas status pjūvio kampas.</w:t>
                    <w:br/>
                  </w:r>
                  <w:r>
                    <w:rPr>
                      <w:rFonts w:ascii="Sans Serif" w:hAnsi="Sans Serif" w:eastAsia="Sans Serif"/>
                      <w:sz val="8"/>
                    </w:rPr>
                    <w:t> </w:t>
                    <w:br/>
                  </w:r>
                  <w:r>
                    <w:rPr>
                      <w:rFonts w:ascii="Sans Serif" w:hAnsi="Sans Serif" w:eastAsia="Sans Serif"/>
                      <w:sz val="8"/>
                    </w:rPr>
                    <w:t>Plazma — tai dujos, susidedančios iš teigiamai ir neigiamai įelektrintų dalelių. Šių dalelių proporcija yra tokia, kad bendras krūvis lygus nuliui. Įelektrintas daleles veikia elektrinis laukas. Plazma yra laidi elektros srovei. Kuo didesnis jonizacijos laipsnis, tuo plazma laidesnė. Srovę plazmoje veikia magnetinis laukas. Įelektrintos dalelės, veikiamos elektrinio ir magnetinio laukų, greitai lėkdamos, susiduria su neutraliomis dalelėmis, ir visa plazma ima kryptingai judėti, sudaryma srovę, kurios temperatūra — 20 000 — 30 000 °C. Plazmą sudarančios dujos gali būti argonas, azotas, vandenilis, jų mišiniai arba oras. 8 paveiksle pavaizduota plazminio-lankinio pjovimo schema. Uždegamas „budintis“ lankas tarp volframinio elektrodo 1 ir varinės tūtos 2. Tada jis, suslėgtomis dujomis paverčiamas plazmos srove 4, ima degti tarp volframinio elektrodo 1 ir gaminio 5. Ši srovė metalą lydo, o suslėgtų dujų srovė išlydytą metalą pučia iš pjūvio. 9 paveiksle pavaizduotas temperatūrų pasiskirstymas plazmos srovėje.</w:t>
                  </w:r>
                </w:p>
              </w:txbxContent>
            </v:textbox>
            <w10:wrap type="none" anchorx="page" anchory="page"/>
          </v:shape>
        </w:pict>
      </w:r>
    </w:p>
    <w:p>
      <w:pPr>
        <w:spacing w:before="0" w:after="0"/>
      </w:pPr>
      <w:r>
        <w:pict>
          <v:shape style="position:absolute;left:477.78pt;top:196.30pt;width:300.77pt;height:18.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Plazminio-lankinio pjovimo principinė schema: 1-volframinis elektrodas, 2-varinė vandeniu aušinama tūta, 3-</w:t>
                    <w:br/>
                  </w:r>
                  <w:r>
                    <w:rPr>
                      <w:rFonts w:ascii="Sans Serif" w:hAnsi="Sans Serif" w:eastAsia="Sans Serif"/>
                      <w:sz val="8"/>
                    </w:rPr>
                    <w:t>išorinė tūta, 4-plazmos srovė, 5-pjaunamasis metalas, 6-izoliacinė poveržlė, 7-balastinė varža</w:t>
                  </w:r>
                </w:p>
              </w:txbxContent>
            </v:textbox>
            <w10:wrap type="none" anchorx="page" anchory="page"/>
          </v:shape>
        </w:pict>
      </w:r>
    </w:p>
    <w:p>
      <w:pPr>
        <w:spacing w:before="0" w:after="0"/>
      </w:pPr>
      <w:r>
        <w:pict>
          <v:shape style="position:absolute;left:498.71pt;top:333.62pt;width:255.26pt;height:1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Temperatūros pasiskirstymas plazmos srovėje, kai srovė 400 A ir argono sąnaudos 0,6 m³/h</w:t>
                  </w:r>
                </w:p>
              </w:txbxContent>
            </v:textbox>
            <w10:wrap type="none" anchorx="page" anchory="page"/>
          </v:shape>
        </w:pict>
      </w:r>
    </w:p>
    <w:p>
      <w:pPr>
        <w:spacing w:before="0" w:after="0"/>
      </w:pPr>
      <w:r>
        <w:pict>
          <v:shape style="position:absolute;left:472.49pt;top:350.57pt;width:310.72pt;height:33.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Pagal naudojamą elektrinę schemą plazminis-lankinis pjovimas būna tiesioginio ir netiesioginio vei-</w:t>
                    <w:br/>
                  </w:r>
                  <w:r>
                    <w:rPr>
                      <w:rFonts w:ascii="Sans Serif" w:hAnsi="Sans Serif" w:eastAsia="Sans Serif"/>
                      <w:sz val="8"/>
                    </w:rPr>
                    <w:t>kimo plazmos srove. Pjovimas tiesioginio veikimo plazmos srove yra tada, kai šaltinio teigiamas polius pri-</w:t>
                    <w:br/>
                  </w:r>
                  <w:r>
                    <w:rPr>
                      <w:rFonts w:ascii="Sans Serif" w:hAnsi="Sans Serif" w:eastAsia="Sans Serif"/>
                      <w:sz val="8"/>
                    </w:rPr>
                    <w:t>jungiamas prie gaminio (10 pav., a), o netiesioginio,— kai teigiamas polius prijungiamas prie plazmotrono</w:t>
                    <w:br/>
                  </w:r>
                  <w:r>
                    <w:rPr>
                      <w:rFonts w:ascii="Sans Serif" w:hAnsi="Sans Serif" w:eastAsia="Sans Serif"/>
                      <w:sz val="8"/>
                    </w:rPr>
                    <w:t>elektrodo (10 pav., b).</w:t>
                  </w:r>
                </w:p>
              </w:txbxContent>
            </v:textbox>
            <w10:wrap type="none" anchorx="page" anchory="page"/>
          </v:shape>
        </w:pict>
      </w:r>
    </w:p>
    <w:p>
      <w:pPr>
        <w:spacing w:before="0" w:after="0"/>
      </w:pPr>
      <w:r>
        <w:pict>
          <v:shape style="position:absolute;left:493.91pt;top:512.53pt;width:265.21pt;height:15.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Plazminio-lankinio pjovimo principinė schema: a-tiesioginio veikimo, b-netiesioginio veikimo</w:t>
                  </w:r>
                </w:p>
              </w:txbxContent>
            </v:textbox>
            <w10:wrap type="none" anchorx="page" anchory="page"/>
          </v:shape>
        </w:pict>
      </w:r>
    </w:p>
    <w:p>
      <w:pPr>
        <w:spacing w:before="0" w:after="0"/>
      </w:pPr>
      <w:r>
        <w:pict>
          <v:shape style="position:absolute;left:173.55pt;top:510.64pt;width:121.07pt;height:7.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Plazminio-lankinio pjovimo įrenginiai</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4.34pt;top:300.18pt;width:312.48pt;height:63.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1.13.6. Mikroplazminis medžiagų pjovimas</w:t>
                    <w:br/>
                  </w:r>
                  <w:r>
                    <w:rPr>
                      <w:rFonts w:ascii="Sans Serif" w:hAnsi="Sans Serif" w:eastAsia="Sans Serif"/>
                      <w:sz val="8"/>
                    </w:rPr>
                    <w:t> </w:t>
                    <w:br/>
                  </w:r>
                  <w:r>
                    <w:rPr>
                      <w:rFonts w:ascii="Sans Serif" w:hAnsi="Sans Serif" w:eastAsia="Sans Serif"/>
                      <w:sz val="8"/>
                    </w:rPr>
                    <w:t>Netiesioginio veikimo lanku galima pjauti metalinę foliją, plonus metalinius sietus, dirbti tokius darbus, kur reikia tiksliai dozuoti labai mažas galias. Su mikroplazma galima preciziškai apdirbti plonus metalus. Atlikti sėkmingi bandymai pjauti mikroplazma tekstilės audinius. Pagrindinis šio pjovimo būdo privalumas yra tai, kad pjovimo kokybė nepriklauso nuo pjovimo greičio. Mikroplazma pjaunamų dirbtinių ir sintetinių audinių, stiklo audinių kraštai apsilydo, todėl gaunamas kokybiškesnis pjūvis.</w:t>
                  </w:r>
                </w:p>
              </w:txbxContent>
            </v:textbox>
            <w10:wrap type="none" anchorx="page" anchory="page"/>
          </v:shape>
        </w:pict>
      </w:r>
    </w:p>
    <w:p>
      <w:pPr>
        <w:spacing w:before="0" w:after="0"/>
      </w:pPr>
      <w:r>
        <w:pict>
          <v:shape style="position:absolute;left:74.77pt;top:365.52pt;width:312.74pt;height:14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DUJINIS PJOVIMAS</w:t>
                    <w:br/>
                  </w:r>
                  <w:r>
                    <w:rPr>
                      <w:rFonts w:ascii="Sans Serif" w:hAnsi="Sans Serif" w:eastAsia="Sans Serif"/>
                      <w:sz val="8"/>
                    </w:rPr>
                    <w:t> </w:t>
                    <w:br/>
                  </w:r>
                  <w:r>
                    <w:rPr>
                      <w:rFonts w:ascii="Sans Serif" w:hAnsi="Sans Serif" w:eastAsia="Sans Serif"/>
                      <w:sz val="8"/>
                    </w:rPr>
                    <w:t>Dujiniam pjovimui naudojamos dujos.</w:t>
                    <w:br/>
                  </w:r>
                  <w:r>
                    <w:rPr>
                      <w:rFonts w:ascii="Sans Serif" w:hAnsi="Sans Serif" w:eastAsia="Sans Serif"/>
                      <w:sz val="8"/>
                    </w:rPr>
                    <w:t> </w:t>
                    <w:br/>
                  </w:r>
                  <w:r>
                    <w:rPr>
                      <w:rFonts w:ascii="Sans Serif" w:hAnsi="Sans Serif" w:eastAsia="Sans Serif"/>
                      <w:sz val="8"/>
                    </w:rPr>
                    <w:t>Dujiniam suvirinimui bei pjovimui naudojamos tokios dujos: deguonis, acetilenas, propanas butanas, gamtinės ir kitos dujos.</w:t>
                    <w:br/>
                  </w:r>
                  <w:r>
                    <w:rPr>
                      <w:rFonts w:ascii="Sans Serif" w:hAnsi="Sans Serif" w:eastAsia="Sans Serif"/>
                      <w:sz val="8"/>
                    </w:rPr>
                    <w:t> </w:t>
                    <w:br/>
                  </w:r>
                  <w:r>
                    <w:rPr>
                      <w:rFonts w:ascii="Sans Serif" w:hAnsi="Sans Serif" w:eastAsia="Sans Serif"/>
                      <w:sz val="8"/>
                    </w:rPr>
                    <w:t>Deguonis. Dar Leonardo da Vinci (1452–1519 m.), tirdamas degimo procesus, pažymėjo, kad oras susideda iš skirtingų elementų, bet tik vienas elementas eikvojamas degimo metu. Deguonį 1771–1973 m. išskyrė ir aprašė tik 1777 m. švedų mokslininkas K. Šelė, o nepriklausomai nuo jo – 1774 m. anglų mokslinikas Dž. Prystlis. Prancūzų mokslininkas A. Lavuazjė nustatė, kad deguonis yra oro sudedamoji dalis ir kad degimas – tai medžiagų jungimosi su deguonimi reakcija. Buvo manoma, kad deguonis yra būtina visų rūgščių sudedamoji dalis, todėl šis elementas buvo pavadintas oxygenium (lot.) – „gimdančiu rūgštį“. Deguonies atradimas leido teisingai aprašyti degimo procesą.</w:t>
                    <w:br/>
                  </w:r>
                  <w:r>
                    <w:rPr>
                      <w:rFonts w:ascii="Sans Serif" w:hAnsi="Sans Serif" w:eastAsia="Sans Serif"/>
                      <w:sz val="8"/>
                    </w:rPr>
                    <w:t> </w:t>
                    <w:br/>
                  </w:r>
                  <w:r>
                    <w:rPr>
                      <w:rFonts w:ascii="Sans Serif" w:hAnsi="Sans Serif" w:eastAsia="Sans Serif"/>
                      <w:sz val="8"/>
                    </w:rPr>
                    <w:t>Deguonis – tai cheminis elementas, laisvojo būvio jis dažniausiai būna dviejų modifikacijų: deguonis (O₂) ir ozonas (O₃).</w:t>
                  </w:r>
                </w:p>
              </w:txbxContent>
            </v:textbox>
            <w10:wrap type="none" anchorx="page" anchory="page"/>
          </v:shape>
        </w:pict>
      </w:r>
    </w:p>
    <w:p>
      <w:pPr>
        <w:spacing w:before="0" w:after="0"/>
      </w:pPr>
      <w:r>
        <w:pict>
          <v:shape style="position:absolute;left:470.45pt;top:86.52pt;width:311.98pt;height:439.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Normaliomis sąlygomis deguonis yra bespalvės, bekvapės ir beskonės dujos. Ore yra apie 21 %, Žemės plutoje 47 % deguonies. Deguonis įgyja skystąją būseną –183 °C temperatūroje, o esant –219 °C temperatūrai užšąla. Esant atmosferos slėgiui skystasis deguonis sudaro tik iki 1/854 savo dujinės būsenos tūrio. Tai leidžia pervežti bei saugoti kriogeniniuose induose didelius kiekius skystojo deguonies. 1 m³ deguonies sveria 1,33 kg, jis truputį sunkesnis už orą, gali kauptis uždarose patalpose, o ypač palei žemę arba žemiau jos lygio. 1 dm³ skystojo deguonies sveria 1,14 kg ir iš 1 dm³ išgarinto skystojo deguonies susidaro 860 dm³ dujų. Deguonis yra chemiškai aktyvus (už jį aktyvesnis tik fluoras ir chloras). Yra tik keletas cheminių elementų, su kuriais deguonis nereaguoja. Su daugeliu cheminių elementų jis reaguoja tiesiogiai: susidaro oksidai, peroksidai ir išsiskiria šiluma. Didinant temperatūrą, oksidacija spartėja ir prasideda degimas. Oksidavimosi bei degimo procesai deguonies prisotintoje atmosferoje vyksta daug greičiau negu paprastoje oro atmosferoje. Ši savybė daro deguonį nepakeičiamą daugybe pramonės gamybos procesų. Jis naudojamas kaip oksidatorius lydant ketų, plieną ir kai kuriuos spalvotuosius metalus, taip pat apdirbant dujų liepsna, suvirinant ir pjaustant metalus. Kai ore yra 21 % deguonies, jo kiekiui padidėjus iki 24 %, degimo greitis padvigubėja. Esant 40 % deguonies, degimo greitis tampa dešimteriopai didesnis.</w:t>
                    <w:br/>
                  </w:r>
                  <w:r>
                    <w:rPr>
                      <w:rFonts w:ascii="Sans Serif" w:hAnsi="Sans Serif" w:eastAsia="Sans Serif"/>
                      <w:sz val="8"/>
                    </w:rPr>
                    <w:t> </w:t>
                    <w:br/>
                  </w:r>
                  <w:r>
                    <w:rPr>
                      <w:rFonts w:ascii="Sans Serif" w:hAnsi="Sans Serif" w:eastAsia="Sans Serif"/>
                      <w:sz val="8"/>
                    </w:rPr>
                    <w:t>Svarbiausias deguonies gavimo būdas: suskystinto oro frakcinis distiliavimas ir vandens elektrolizė. Dujinis deguonis laikomas ir transportuojamas plieniniuose balionuose, suslėgtas iki 15 MPa ir 20 MPa, o suskystintas deguonis transportuojamas Diuaro induose ir specialiosose cisternose.</w:t>
                    <w:br/>
                  </w:r>
                  <w:r>
                    <w:rPr>
                      <w:rFonts w:ascii="Sans Serif" w:hAnsi="Sans Serif" w:eastAsia="Sans Serif"/>
                      <w:sz val="8"/>
                    </w:rPr>
                    <w:t> </w:t>
                    <w:br/>
                  </w:r>
                  <w:r>
                    <w:rPr>
                      <w:rFonts w:ascii="Sans Serif" w:hAnsi="Sans Serif" w:eastAsia="Sans Serif"/>
                      <w:sz val="8"/>
                    </w:rPr>
                    <w:t>Didelio slėgio deguoniui susilietus su alyva ar tepalais, pastarieji gali užsidegti arba sprogti. Todėl svarbu, kad įrangoje, kuri naudojama deguonies sistemoje, nebūtų net mažiausio kiekio alyvos ar tepalų.</w:t>
                    <w:br/>
                  </w:r>
                  <w:r>
                    <w:rPr>
                      <w:rFonts w:ascii="Sans Serif" w:hAnsi="Sans Serif" w:eastAsia="Sans Serif"/>
                      <w:sz val="8"/>
                    </w:rPr>
                    <w:t> </w:t>
                    <w:br/>
                  </w:r>
                  <w:r>
                    <w:rPr>
                      <w:rFonts w:ascii="Sans Serif" w:hAnsi="Sans Serif" w:eastAsia="Sans Serif"/>
                      <w:sz val="8"/>
                    </w:rPr>
                    <w:t>Acetilenas C₂H₂. Molekulinė masė 26,04. Virimo temperatūra 83,6 °C, tankis 1,089 kg/m3 (20 °C, esant normaliajam slėgiui). Tai bespalvės, aštraus kvapo dujos. Kvapą skleidžia sieros ir fosforo vandenilis, amoniakas ir kitos priemaišos, esančios acetilene. Ilgiau pakvėpavus acetileno dujomis ima pykinti ir nuo didesnio jų kiekio galima apsinuodyti. Reaguodamas su variu ir sidabru, acetilenas sudaro sprogujį mišinį. Suslėgtas, ypač skystas, nuo smūgio sprogsta. Kai mišinyje yra 2,5–81 % acetileno, pastarasis gali sprogti net esant atmosferos slėgiui. Acetileno mišinys su deguonimi (2,8–93 % acetileno pagal tūrį) irgi gali sprogti. Taip pat acetilenas gali sprogti, jei jo slėgis yra 0,15–0,2 MPa. Deguonyje acetilenas dega kaitria (iki 3 200 oC) liepsna, todėl naudojamas metalams virinti bei pjaustyti.</w:t>
                    <w:br/>
                  </w:r>
                  <w:r>
                    <w:rPr>
                      <w:rFonts w:ascii="Sans Serif" w:hAnsi="Sans Serif" w:eastAsia="Sans Serif"/>
                      <w:sz val="8"/>
                    </w:rPr>
                    <w:t> </w:t>
                    <w:br/>
                  </w:r>
                  <w:r>
                    <w:rPr>
                      <w:rFonts w:ascii="Sans Serif" w:hAnsi="Sans Serif" w:eastAsia="Sans Serif"/>
                      <w:sz val="8"/>
                    </w:rPr>
                    <w:t>Paprastai acetilenas gaunamas iš kalcio karbido: CaC2 + 2H2O → C2H2 + Ca(OH)2 arba iš metano oksidacinės pirolizės bei krekingo: 2CH4 → C2H2+3H2. Pasaulyje per metus acetileno pagaminama apie 5 mln. t.</w:t>
                    <w:br/>
                  </w:r>
                  <w:r>
                    <w:rPr>
                      <w:rFonts w:ascii="Sans Serif" w:hAnsi="Sans Serif" w:eastAsia="Sans Serif"/>
                      <w:sz val="8"/>
                    </w:rPr>
                    <w:t> </w:t>
                    <w:br/>
                  </w:r>
                  <w:r>
                    <w:rPr>
                      <w:rFonts w:ascii="Sans Serif" w:hAnsi="Sans Serif" w:eastAsia="Sans Serif"/>
                      <w:sz val="8"/>
                    </w:rPr>
                    <w:t>Propano ir butano dujų mišinys. Mišinį sudaro propanas (C3H8) ir 5–30 % butanas (C4H10). Šis mišinys gaunamas iš naftos dujų arba naftos. Esant atmosferos slėgiui ir 20 °C temperatūrai, propano virimo temperatūra yra –44,5° C, o butano –0,5° C.</w:t>
                    <w:br/>
                  </w:r>
                  <w:r>
                    <w:rPr>
                      <w:rFonts w:ascii="Sans Serif" w:hAnsi="Sans Serif" w:eastAsia="Sans Serif"/>
                      <w:sz val="8"/>
                    </w:rPr>
                    <w:t> </w:t>
                    <w:br/>
                  </w:r>
                  <w:r>
                    <w:rPr>
                      <w:rFonts w:ascii="Sans Serif" w:hAnsi="Sans Serif" w:eastAsia="Sans Serif"/>
                      <w:sz val="8"/>
                    </w:rPr>
                    <w:t>Esant atmosferos slėgiui ir –40 oC temperatūrai, propano ir butano mišinys suskystėja. Išgarinus 1 kg suskystinto propano, gaunama 535 dm³ dujų, o išgarinus 1 kg suskystinto butano – 406 dm³ dujų.</w:t>
                    <w:br/>
                  </w:r>
                  <w:r>
                    <w:rPr>
                      <w:rFonts w:ascii="Sans Serif" w:hAnsi="Sans Serif" w:eastAsia="Sans Serif"/>
                      <w:sz val="8"/>
                    </w:rPr>
                    <w:t> </w:t>
                    <w:br/>
                  </w:r>
                  <w:r>
                    <w:rPr>
                      <w:rFonts w:ascii="Sans Serif" w:hAnsi="Sans Serif" w:eastAsia="Sans Serif"/>
                      <w:sz val="8"/>
                    </w:rPr>
                    <w:t>Propano ir butano mišinys apie 1,7 karto sunkesnis už orą, todėl kaupiasi žemose vietose ir gali sudaryti sprogiausius mišinius. Jis transportuojamas ir laikomas plieniniuose 40 ir 55 dm³ talpos balionuose arba 50 t cisternose suslėgtas iki 1,6 MPa. Suskystinto propano ir butano pripilama tik dalis baliono, nes, pakilus temperatūrai, dujų mišinio slėgis didėja ir balionas gali sprogti.</w:t>
                    <w:br/>
                  </w:r>
                  <w:r>
                    <w:rPr>
                      <w:rFonts w:ascii="Sans Serif" w:hAnsi="Sans Serif" w:eastAsia="Sans Serif"/>
                      <w:sz val="8"/>
                    </w:rPr>
                    <w:t> </w:t>
                    <w:br/>
                  </w:r>
                  <w:r>
                    <w:rPr>
                      <w:rFonts w:ascii="Sans Serif" w:hAnsi="Sans Serif" w:eastAsia="Sans Serif"/>
                      <w:sz val="8"/>
                    </w:rPr>
                    <w:t>Degančio propano ir butano mišinio temperatūra palyginti neaukšta (2 400 °C), todėl juo galima suvirinti tik plonus (iki 3 mm) metalus. Storesni metalai per mažai įkaista, todėl negalima jų pakankamai giliai įvirinti. Propano ir butano mišinys dažniausiai naudojamas metalams pjauti, lengvai lydiems metalams suvirinti, pakaitinti detalėms, o kai reikia jas lyginti – metalų paviršiams nuvalyti liepsna.</w:t>
                    <w:br/>
                  </w:r>
                  <w:r>
                    <w:rPr>
                      <w:rFonts w:ascii="Sans Serif" w:hAnsi="Sans Serif" w:eastAsia="Sans Serif"/>
                      <w:sz val="8"/>
                    </w:rPr>
                    <w:t> </w:t>
                    <w:br/>
                  </w:r>
                  <w:r>
                    <w:rPr>
                      <w:rFonts w:ascii="Sans Serif" w:hAnsi="Sans Serif" w:eastAsia="Sans Serif"/>
                      <w:sz val="8"/>
                    </w:rPr>
                    <w:t>Skystas propano ir butano mišinys savaime virsta dujomis baliono viršuje, nes dujų lyginamasis tan-</w:t>
                  </w:r>
                </w:p>
              </w:txbxContent>
            </v:textbox>
            <w10:wrap type="none" anchorx="page" anchory="page"/>
          </v:shape>
        </w:pict>
      </w:r>
    </w:p>
    <w:p>
      <w:pPr>
        <w:spacing w:before="0" w:after="0"/>
      </w:pPr>
      <w:r>
        <w:pict>
          <v:shape style="position:absolute;left:80.95pt;top:82.69pt;width:211.09pt;height:1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Lakštinio metalo mašininio plazminio pjovimo orientaciniai parametrai</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7.90pt;top:83.70pt;width:312.24pt;height:303.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kis mažesnis už skysto mišinio tankį.</w:t>
                    <w:br/>
                  </w:r>
                  <w:r>
                    <w:rPr>
                      <w:rFonts w:ascii="Sans Serif" w:hAnsi="Sans Serif" w:eastAsia="Sans Serif"/>
                      <w:sz val="8"/>
                    </w:rPr>
                    <w:t> </w:t>
                    <w:br/>
                  </w:r>
                  <w:r>
                    <w:rPr>
                      <w:rFonts w:ascii="Sans Serif" w:hAnsi="Sans Serif" w:eastAsia="Sans Serif"/>
                      <w:sz val="8"/>
                    </w:rPr>
                    <w:t>Gamtinės dujos. Tai natūralios dujos, esančios Žemės plutos uolienose, mineraluose, poplutinėse gelmėse. Šios dujos yra bespalvės ir beveik bekvapės, todėl į jas pridedama specialių aštraus kvapo medžiagų, kad būtų galima pajusti esant jų nutekėjimui. Gamtinių dujų pagrindą sudaro metanas $\text{CH}_4$ (77–98 %), o kitą dalį propanas, butanas, azotas ir kitos dujos.</w:t>
                    <w:br/>
                  </w:r>
                  <w:r>
                    <w:rPr>
                      <w:rFonts w:ascii="Sans Serif" w:hAnsi="Sans Serif" w:eastAsia="Sans Serif"/>
                      <w:sz val="8"/>
                    </w:rPr>
                    <w:t> </w:t>
                    <w:br/>
                  </w:r>
                  <w:r>
                    <w:rPr>
                      <w:rFonts w:ascii="Sans Serif" w:hAnsi="Sans Serif" w:eastAsia="Sans Serif"/>
                      <w:sz val="8"/>
                    </w:rPr>
                    <w:t>Gamtinės dujos dažniausiai transportuojamos vamzdynais, rečiau – balionuose. Skystėjimo temperatūra apie $-158\text{ }^\circ\text{C}$. Metano ir deguonies mišinio liepsnos temperatūra yra $2\text{ }100\text{--}2\text{ }200\text{ }^\circ\text{C}$, todėl šis mišinys dažniausiai naudojamas metalams pjaustyti.</w:t>
                    <w:br/>
                  </w:r>
                  <w:r>
                    <w:rPr>
                      <w:rFonts w:ascii="Sans Serif" w:hAnsi="Sans Serif" w:eastAsia="Sans Serif"/>
                      <w:sz val="8"/>
                    </w:rPr>
                    <w:t> </w:t>
                    <w:br/>
                  </w:r>
                  <w:r>
                    <w:rPr>
                      <w:rFonts w:ascii="Sans Serif" w:hAnsi="Sans Serif" w:eastAsia="Sans Serif"/>
                      <w:sz val="8"/>
                    </w:rPr>
                    <w:t>1.13.7. Dujinio pjovimo taikymas</w:t>
                    <w:br/>
                  </w:r>
                  <w:r>
                    <w:rPr>
                      <w:rFonts w:ascii="Sans Serif" w:hAnsi="Sans Serif" w:eastAsia="Sans Serif"/>
                      <w:sz val="8"/>
                    </w:rPr>
                    <w:t> </w:t>
                    <w:br/>
                  </w:r>
                  <w:r>
                    <w:rPr>
                      <w:rFonts w:ascii="Sans Serif" w:hAnsi="Sans Serif" w:eastAsia="Sans Serif"/>
                      <w:sz val="8"/>
                    </w:rPr>
                    <w:t>Didžioji dalis metalo pjovimo darbų ir atliekama naudojant dujas.</w:t>
                    <w:br/>
                  </w:r>
                  <w:r>
                    <w:rPr>
                      <w:rFonts w:ascii="Sans Serif" w:hAnsi="Sans Serif" w:eastAsia="Sans Serif"/>
                      <w:sz val="8"/>
                    </w:rPr>
                    <w:t> </w:t>
                    <w:br/>
                  </w:r>
                  <w:r>
                    <w:rPr>
                      <w:rFonts w:ascii="Sans Serif" w:hAnsi="Sans Serif" w:eastAsia="Sans Serif"/>
                      <w:sz val="8"/>
                    </w:rPr>
                    <w:t>Dujiniam pjovimui visada naudojamas deguonis, todėl šis pjovimo būdas dar vadinamas d e g u o - niniu pjovimu.</w:t>
                    <w:br/>
                  </w:r>
                  <w:r>
                    <w:rPr>
                      <w:rFonts w:ascii="Sans Serif" w:hAnsi="Sans Serif" w:eastAsia="Sans Serif"/>
                      <w:sz val="8"/>
                    </w:rPr>
                    <w:t> </w:t>
                    <w:br/>
                  </w:r>
                  <w:r>
                    <w:rPr>
                      <w:rFonts w:ascii="Sans Serif" w:hAnsi="Sans Serif" w:eastAsia="Sans Serif"/>
                      <w:sz val="8"/>
                    </w:rPr>
                    <w:t>Dujinis metalų pjovimas pagrįstas tuo, kad metalas sudega deguonies sriaute. Prieš tai metalas yra įkaitinamas iki įsiliepsnojimo temperatūros. Šis metalų pjovimo būdas yra labai našus ir plačiai naudojamas net didelio storio plieno gabalams (iki $2000\text{ mm}$ ir daugiau) perpjauti.</w:t>
                    <w:br/>
                  </w:r>
                  <w:r>
                    <w:rPr>
                      <w:rFonts w:ascii="Sans Serif" w:hAnsi="Sans Serif" w:eastAsia="Sans Serif"/>
                      <w:sz val="8"/>
                    </w:rPr>
                    <w:t> </w:t>
                    <w:br/>
                  </w:r>
                  <w:r>
                    <w:rPr>
                      <w:rFonts w:ascii="Sans Serif" w:hAnsi="Sans Serif" w:eastAsia="Sans Serif"/>
                      <w:sz val="8"/>
                    </w:rPr>
                    <w:t>Dujiniu būdu gali būti pjaunami tiktai tokie metalai, kurių lydymosi temperatūra yra aukštesnė už užsiliepsnojimo temperatūrą ir kurių oksidų lydymosi temperatūra, be to, yra žemesnė už paties metalo lydymosi temperatūrą.</w:t>
                    <w:br/>
                  </w:r>
                  <w:r>
                    <w:rPr>
                      <w:rFonts w:ascii="Sans Serif" w:hAnsi="Sans Serif" w:eastAsia="Sans Serif"/>
                      <w:sz val="8"/>
                    </w:rPr>
                    <w:t> </w:t>
                    <w:br/>
                  </w:r>
                  <w:r>
                    <w:rPr>
                      <w:rFonts w:ascii="Sans Serif" w:hAnsi="Sans Serif" w:eastAsia="Sans Serif"/>
                      <w:sz val="8"/>
                    </w:rPr>
                    <w:t>Iš čia darytina išvada, kad toks metalas, kaip mažai anglingas plienas, duodasi pjaustomas dujiniu būdu, nes jo užsiliepsnojimo temperatūra yra $1350^\circ$, o lydymosi temperatūra $1500^\circ$. Ketus, atvirkščiai, negali būti pjaunamas šiuo metodu, nes jis užsiliepsnoja tiktai esant $1350^\circ$ temperatūrai, o jau esant $1200^\circ$ — lydosi. Negali būti pjaunamas ir aliuminis, kurio lydymosi temperatūra yra $660^\circ$, o jo oksidų ($\text{Al}_2\text{O}_3$) — $2050^\circ$. Netinka pjauti šiuo metodu taip pat varis ir jo lydiniai.</w:t>
                    <w:br/>
                  </w:r>
                  <w:r>
                    <w:rPr>
                      <w:rFonts w:ascii="Sans Serif" w:hAnsi="Sans Serif" w:eastAsia="Sans Serif"/>
                      <w:sz val="8"/>
                    </w:rPr>
                    <w:t> </w:t>
                    <w:br/>
                  </w:r>
                  <w:r>
                    <w:rPr>
                      <w:rFonts w:ascii="Sans Serif" w:hAnsi="Sans Serif" w:eastAsia="Sans Serif"/>
                      <w:sz val="8"/>
                    </w:rPr>
                    <w:t>Metalams pjauti dujiniu būdu naudojami specialūs degikliai, kuriuose yra papildomas kanalas deguoniui tiekti. 11 paveiksle pavaizduota dujinio metalo pjovimo schema. Žiedo pavidalo kanalu $1\text{--}2$ tiekiamas degamasis mišinys ($\text{C}_2\text{H}_2 + \text{O}_2$), kuris sudegdamas sudaro liepsną, reikalingą metalui įkaitinti iki užsiliepsnojimo temperatūros. Po to kanalu 3 paleidžiama deguonies srovė, kuri sudegina metalą ir išstumia oksidus.</w:t>
                  </w:r>
                </w:p>
              </w:txbxContent>
            </v:textbox>
            <w10:wrap type="none" anchorx="page" anchory="page"/>
          </v:shape>
        </w:pict>
      </w:r>
    </w:p>
    <w:p>
      <w:pPr>
        <w:spacing w:before="0" w:after="0"/>
      </w:pPr>
      <w:r>
        <w:pict>
          <v:shape style="position:absolute;left:92.62pt;top:510.75pt;width:279.99pt;height:14.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Dujinio pjovimo schema: 1 ir 2-žiedo pavidalo kanalas mišiniui tiekti, 3-deguonies srovė, 4-liepsna</w:t>
                  </w:r>
                </w:p>
              </w:txbxContent>
            </v:textbox>
            <w10:wrap type="none" anchorx="page" anchory="page"/>
          </v:shape>
        </w:pict>
      </w:r>
    </w:p>
    <w:p>
      <w:pPr>
        <w:spacing w:before="0" w:after="0"/>
      </w:pPr>
      <w:r>
        <w:pict>
          <v:shape style="position:absolute;left:469.31pt;top:86.30pt;width:316.20pt;height:179.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Pjūvis metale susidaro degikliui judant ir sudegignant vis naujas metalo daleles.</w:t>
                    <w:br/>
                  </w:r>
                  <w:r>
                    <w:rPr>
                      <w:rFonts w:ascii="Sans Serif" w:hAnsi="Sans Serif" w:eastAsia="Sans Serif"/>
                      <w:sz val="8"/>
                    </w:rPr>
                    <w:t> </w:t>
                    <w:br/>
                  </w:r>
                  <w:r>
                    <w:rPr>
                      <w:rFonts w:ascii="Sans Serif" w:hAnsi="Sans Serif" w:eastAsia="Sans Serif"/>
                      <w:sz val="8"/>
                    </w:rPr>
                    <w:t>Dujinis pjovimas gali būti tiek rankinis, tiek ir mašininis. Pastaruoju atveju mechanizuojamas degiklio judesys išilgai pjūvio linijos. Naudojamos tokios universalinės metalų pjovimo mašinos, kurios gali pjauti metalą ne tiktai skersai ir išilgai tiesiomis linijomis, bet ir kreivėmis.</w:t>
                    <w:br/>
                  </w:r>
                  <w:r>
                    <w:rPr>
                      <w:rFonts w:ascii="Sans Serif" w:hAnsi="Sans Serif" w:eastAsia="Sans Serif"/>
                      <w:sz val="8"/>
                    </w:rPr>
                    <w:t> </w:t>
                    <w:br/>
                  </w:r>
                  <w:r>
                    <w:rPr>
                      <w:rFonts w:ascii="Sans Serif" w:hAnsi="Sans Serif" w:eastAsia="Sans Serif"/>
                      <w:sz val="8"/>
                    </w:rPr>
                    <w:t>Taip pat įsisavintas metalų dujinis pjovimas po vandeniu. Šiuo atveju degiklis aprūpinamas specialiu gaubteliu, į kurį įleidžiamas suslėgtas oras, kuris išspaudžia ir pašalina vandenį iš po gaubtelio. Suslėgto oro slėgimas yra didinamas arba mažinamas priklausomai nuo vandens gilumo, kuriame yra plaunamas metalas. Pjaunant metalą po vandeniu naudojamos įvairios degamosios dujos: didesniems gilumams (iki 40 m) — vandenilis ir mažesniems (nuo 15 iki 20 m) — acetilenas.</w:t>
                    <w:br/>
                  </w:r>
                  <w:r>
                    <w:rPr>
                      <w:rFonts w:ascii="Sans Serif" w:hAnsi="Sans Serif" w:eastAsia="Sans Serif"/>
                      <w:sz val="8"/>
                    </w:rPr>
                    <w:t> </w:t>
                    <w:br/>
                  </w:r>
                  <w:r>
                    <w:rPr>
                      <w:rFonts w:ascii="Sans Serif" w:hAnsi="Sans Serif" w:eastAsia="Sans Serif"/>
                      <w:sz val="8"/>
                    </w:rPr>
                    <w:t>Metalui pjauti reikalingas deguonies kiekis randamas pagal empirinę formulę</w:t>
                    <w:br/>
                  </w:r>
                  <w:r>
                    <w:rPr>
                      <w:rFonts w:ascii="Sans Serif" w:hAnsi="Sans Serif" w:eastAsia="Sans Serif"/>
                      <w:sz val="8"/>
                    </w:rPr>
                    <w:t> </w:t>
                    <w:br/>
                  </w:r>
                  <w:r>
                    <w:rPr>
                      <w:rFonts w:ascii="Sans Serif" w:hAnsi="Sans Serif" w:eastAsia="Sans Serif"/>
                      <w:sz val="8"/>
                    </w:rPr>
                    <w:t>Q = δ (2,7 a + 1), kur Q — deguonies sunaudojimas l;</w:t>
                    <w:br/>
                  </w:r>
                  <w:r>
                    <w:rPr>
                      <w:rFonts w:ascii="Sans Serif" w:hAnsi="Sans Serif" w:eastAsia="Sans Serif"/>
                      <w:sz val="8"/>
                    </w:rPr>
                    <w:t> </w:t>
                    <w:br/>
                  </w:r>
                  <w:r>
                    <w:rPr>
                      <w:rFonts w:ascii="Sans Serif" w:hAnsi="Sans Serif" w:eastAsia="Sans Serif"/>
                      <w:sz val="8"/>
                    </w:rPr>
                    <w:t>δ — metalo storis mm;</w:t>
                    <w:br/>
                  </w:r>
                  <w:r>
                    <w:rPr>
                      <w:rFonts w:ascii="Sans Serif" w:hAnsi="Sans Serif" w:eastAsia="Sans Serif"/>
                      <w:sz val="8"/>
                    </w:rPr>
                    <w:t> </w:t>
                    <w:br/>
                  </w:r>
                  <w:r>
                    <w:rPr>
                      <w:rFonts w:ascii="Sans Serif" w:hAnsi="Sans Serif" w:eastAsia="Sans Serif"/>
                      <w:sz val="8"/>
                    </w:rPr>
                    <w:t>a — pjūvio plotis mm, kuris priklauso nuo metalo storio.</w:t>
                    <w:br/>
                  </w:r>
                  <w:r>
                    <w:rPr>
                      <w:rFonts w:ascii="Sans Serif" w:hAnsi="Sans Serif" w:eastAsia="Sans Serif"/>
                      <w:sz val="8"/>
                    </w:rPr>
                    <w:t> </w:t>
                    <w:br/>
                  </w:r>
                  <w:r>
                    <w:rPr>
                      <w:rFonts w:ascii="Sans Serif" w:hAnsi="Sans Serif" w:eastAsia="Sans Serif"/>
                      <w:sz val="8"/>
                    </w:rPr>
                    <w:t>Ryšys tarp dydžių δ ir a duotas lentelėje:</w:t>
                  </w:r>
                </w:p>
              </w:txbxContent>
            </v:textbox>
            <w10:wrap type="none" anchorx="page" anchory="page"/>
          </v:shape>
        </w:pict>
      </w:r>
    </w:p>
    <w:p>
      <w:pPr>
        <w:spacing w:before="0" w:after="0"/>
      </w:pPr>
      <w:r>
        <w:pict>
          <v:shape style="position:absolute;left:468.63pt;top:319.68pt;width:315.66pt;height:197.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Deguoninio pjovimo procesas vyksta šitaip: pakaitinančiojojo deguonies liepsna metalą įkaitina iki temperatūros, artimos jo lydymosi temperatūrai, o pjaunančio deguonies čiurkšlė sudegina metalą ir kartu pašalina iš pjūvio susidarančius oksidus. Degalai yra acetilenas, propanas-butanas, gamtinės, pirolizinės ir miesto dujos, taip pat žibalo garai.</w:t>
                    <w:br/>
                  </w:r>
                  <w:r>
                    <w:rPr>
                      <w:rFonts w:ascii="Sans Serif" w:hAnsi="Sans Serif" w:eastAsia="Sans Serif"/>
                      <w:sz val="8"/>
                    </w:rPr>
                    <w:t> </w:t>
                    <w:br/>
                  </w:r>
                  <w:r>
                    <w:rPr>
                      <w:rFonts w:ascii="Sans Serif" w:hAnsi="Sans Serif" w:eastAsia="Sans Serif"/>
                      <w:sz val="8"/>
                    </w:rPr>
                    <w:t>Deguonimi galima pjauti tuos metalus, kurie tenkina šias sąlygas:</w:t>
                    <w:br/>
                  </w:r>
                  <w:r>
                    <w:rPr>
                      <w:rFonts w:ascii="Sans Serif" w:hAnsi="Sans Serif" w:eastAsia="Sans Serif"/>
                      <w:sz val="8"/>
                    </w:rPr>
                    <w:t> </w:t>
                    <w:br/>
                  </w:r>
                  <w:r>
                    <w:rPr>
                      <w:rFonts w:ascii="Sans Serif" w:hAnsi="Sans Serif" w:eastAsia="Sans Serif"/>
                      <w:sz val="8"/>
                    </w:rPr>
                    <w:t>metalo užsiliepsnojimo deguonyje temperatūra žemesnė už lydymosi temperatūrą; priešingų atvejau metalas lydysis ir ims tekėti iš pjūvio anksčiau, negu jis pradės degti deguonyje;</w:t>
                    <w:br/>
                  </w:r>
                  <w:r>
                    <w:rPr>
                      <w:rFonts w:ascii="Sans Serif" w:hAnsi="Sans Serif" w:eastAsia="Sans Serif"/>
                      <w:sz val="8"/>
                    </w:rPr>
                    <w:t> </w:t>
                    <w:br/>
                  </w:r>
                  <w:r>
                    <w:rPr>
                      <w:rFonts w:ascii="Sans Serif" w:hAnsi="Sans Serif" w:eastAsia="Sans Serif"/>
                      <w:sz val="8"/>
                    </w:rPr>
                    <w:t>metalo oksidų lydymosi temperatūra žemesnė už metalo degimo temperatūrą, nes sunkiai lydžių oksidų deguonies srovė neišpūs, ir pjovimo procesas gali nutrūkti;</w:t>
                    <w:br/>
                  </w:r>
                  <w:r>
                    <w:rPr>
                      <w:rFonts w:ascii="Sans Serif" w:hAnsi="Sans Serif" w:eastAsia="Sans Serif"/>
                      <w:sz val="8"/>
                    </w:rPr>
                    <w:t> </w:t>
                    <w:br/>
                  </w:r>
                  <w:r>
                    <w:rPr>
                      <w:rFonts w:ascii="Sans Serif" w:hAnsi="Sans Serif" w:eastAsia="Sans Serif"/>
                      <w:sz val="8"/>
                    </w:rPr>
                    <w:t>degant metalui, deguonis turi išskirti šilumos tiek, kad jos pakaktų metalo užsiliepsnojimo temperatūrai palaikyti;</w:t>
                    <w:br/>
                  </w:r>
                  <w:r>
                    <w:rPr>
                      <w:rFonts w:ascii="Sans Serif" w:hAnsi="Sans Serif" w:eastAsia="Sans Serif"/>
                      <w:sz val="8"/>
                    </w:rPr>
                    <w:t> </w:t>
                    <w:br/>
                  </w:r>
                  <w:r>
                    <w:rPr>
                      <w:rFonts w:ascii="Sans Serif" w:hAnsi="Sans Serif" w:eastAsia="Sans Serif"/>
                      <w:sz val="8"/>
                    </w:rPr>
                    <w:t>metalo šiluminis laidumas turi būti nedidelis, nes kitaip bus sunku įkaitinti metalą iki degimo temperatūros. Esant intensyviam šilumos nuvedimui, pjovimo procesas nevyks.</w:t>
                    <w:br/>
                  </w:r>
                  <w:r>
                    <w:rPr>
                      <w:rFonts w:ascii="Sans Serif" w:hAnsi="Sans Serif" w:eastAsia="Sans Serif"/>
                      <w:sz val="8"/>
                    </w:rPr>
                    <w:t> </w:t>
                    <w:br/>
                  </w:r>
                  <w:r>
                    <w:rPr>
                      <w:rFonts w:ascii="Sans Serif" w:hAnsi="Sans Serif" w:eastAsia="Sans Serif"/>
                      <w:sz val="8"/>
                    </w:rPr>
                    <w:t>Šias sąlygas atitinka mažaangliai, vidutinio anglingumo ir mažai legiruoti plienai, kuriuose yra iki 0,3% anglies. Apytikslėms plieno pjovimo galimybėms nustatyti naudojamasi anglies ekvivalentu, rodančiu anglies ir legiruojančiųjų elementų įtaką pjovimui. Anglies ekvivalentą Cekv galima apskaičiuoti pagal formulę</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8.68pt;top:100.57pt;width:151.36pt;height:8.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lentelė. Plienų klasifikacija pagal jų pjovimo galimybes</w:t>
                  </w:r>
                </w:p>
              </w:txbxContent>
            </v:textbox>
            <w10:wrap type="none" anchorx="page" anchory="page"/>
          </v:shape>
        </w:pict>
      </w:r>
    </w:p>
    <w:p>
      <w:pPr>
        <w:spacing w:before="0" w:after="0"/>
      </w:pPr>
      <w:r>
        <w:pict>
          <v:shape style="position:absolute;left:196.58pt;top:342.09pt;width:68.35pt;height:8.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Dujinis pjovimas</w:t>
                  </w:r>
                </w:p>
              </w:txbxContent>
            </v:textbox>
            <w10:wrap type="none" anchorx="page" anchory="page"/>
          </v:shape>
        </w:pict>
      </w:r>
    </w:p>
    <w:p>
      <w:pPr>
        <w:spacing w:before="0" w:after="0"/>
      </w:pPr>
      <w:r>
        <w:pict>
          <v:shape style="position:absolute;left:75.66pt;top:355.39pt;width:308.43pt;height:136.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1.13.8 Pjovikliai</w:t>
                    <w:br/>
                  </w:r>
                  <w:r>
                    <w:rPr>
                      <w:rFonts w:ascii="Sans Serif" w:hAnsi="Sans Serif" w:eastAsia="Sans Serif"/>
                      <w:sz val="8"/>
                    </w:rPr>
                    <w:t> </w:t>
                    <w:br/>
                  </w:r>
                  <w:r>
                    <w:rPr>
                      <w:rFonts w:ascii="Sans Serif" w:hAnsi="Sans Serif" w:eastAsia="Sans Serif"/>
                      <w:sz val="8"/>
                    </w:rPr>
                    <w:t>Pjovikliai reikalingi degiosioms dujoms arba skysčiams sumaišyti su deguonimi, pakaitinančiai liepsnai formuoti ir grynam deguoniui tiekti į pjūvio zoną. Jie skirstomi: pagal pjovimo būdą — į naudojamus skiriamajam ir paviršiniam pjovimui (deguoniniam ir deguoniniam-fliusiniam); pagal paskirtį — rankiniam, mechanizuotam ir specialiam pjovimui; pagal degalus — acetilenui, jo pakaitalams ir skystiems degalams. Pagal veikimo principą jie yra injekciniai ir neinjekciniai, pagal deguonies slėgį — žemojo ir aukštojo slėgio, pagal mundštukų konstrukciją — plyšiniai ir daugiatūčiai.</w:t>
                    <w:br/>
                  </w:r>
                  <w:r>
                    <w:rPr>
                      <w:rFonts w:ascii="Sans Serif" w:hAnsi="Sans Serif" w:eastAsia="Sans Serif"/>
                      <w:sz val="8"/>
                    </w:rPr>
                    <w:t> </w:t>
                    <w:br/>
                  </w:r>
                  <w:r>
                    <w:rPr>
                      <w:rFonts w:ascii="Sans Serif" w:hAnsi="Sans Serif" w:eastAsia="Sans Serif"/>
                      <w:sz val="8"/>
                    </w:rPr>
                    <w:t>Dažniausiai naudojami universalieji injekciniai rankiniai pjovikliai su plyšiniu mundštukų, kuriais atliekamas skiriamasis pjovimas.</w:t>
                    <w:br/>
                  </w:r>
                  <w:r>
                    <w:rPr>
                      <w:rFonts w:ascii="Sans Serif" w:hAnsi="Sans Serif" w:eastAsia="Sans Serif"/>
                      <w:sz val="8"/>
                    </w:rPr>
                    <w:t> </w:t>
                    <w:br/>
                  </w:r>
                  <w:r>
                    <w:rPr>
                      <w:rFonts w:ascii="Sans Serif" w:hAnsi="Sans Serif" w:eastAsia="Sans Serif"/>
                      <w:sz val="8"/>
                    </w:rPr>
                    <w:t>Universalieji injekciniai pjovikliai. Panašiai kaip ir injekciniai degikliai, susideda iš dviejų pagrindinių dalių: stiebo ir antgalio, bet dar turi vamzdelį su ventiliu pjaunančiam deguoniui tiekti (13.9 pav.). Degiųjų dujų nipelis įsriegiamas į dešininį sriegį turintį stiebo atvamzdį. Mundštukai yra keičiami priklausomai nuo pjaunamo metalo storio. Pjoviklio injektorius analogiškas degiklio injektoriui.</w:t>
                  </w:r>
                </w:p>
              </w:txbxContent>
            </v:textbox>
            <w10:wrap type="none" anchorx="page" anchory="page"/>
          </v:shape>
        </w:pict>
      </w:r>
    </w:p>
    <w:p>
      <w:pPr>
        <w:spacing w:before="0" w:after="0"/>
      </w:pPr>
      <w:r>
        <w:pict>
          <v:shape style="position:absolute;left:568.11pt;top:233.20pt;width:109.68pt;height:9.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Universalus injekcinis pjoviklis</w:t>
                  </w:r>
                </w:p>
              </w:txbxContent>
            </v:textbox>
            <w10:wrap type="none" anchorx="page" anchory="page"/>
          </v:shape>
        </w:pict>
      </w:r>
    </w:p>
    <w:p>
      <w:pPr>
        <w:spacing w:before="0" w:after="0"/>
      </w:pPr>
      <w:r>
        <w:pict>
          <v:shape style="position:absolute;left:467.81pt;top:247.11pt;width:310.85pt;height:39.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Mundštukai būna su žiedine pakaitinančia liepsna — plyšiniai arba daugiatūčiai. Abiejų konstrukcijų</w:t>
                    <w:br/>
                  </w:r>
                  <w:r>
                    <w:rPr>
                      <w:rFonts w:ascii="Sans Serif" w:hAnsi="Sans Serif" w:eastAsia="Sans Serif"/>
                      <w:sz val="8"/>
                    </w:rPr>
                    <w:t>mundštukuose deguonis tiekiamas centriniu kanalu. Plyšiniai mundštukai susideda iš vidinio 1 ir išorinio 2</w:t>
                    <w:br/>
                  </w:r>
                  <w:r>
                    <w:rPr>
                      <w:rFonts w:ascii="Sans Serif" w:hAnsi="Sans Serif" w:eastAsia="Sans Serif"/>
                      <w:sz val="8"/>
                    </w:rPr>
                    <w:t>mundštukų, įsukamų į pjoviklio galvutę arba prijungiamų prie jos gaubiančiąja veržle. Pakaitinančiosios</w:t>
                    <w:br/>
                  </w:r>
                  <w:r>
                    <w:rPr>
                      <w:rFonts w:ascii="Sans Serif" w:hAnsi="Sans Serif" w:eastAsia="Sans Serif"/>
                      <w:sz val="8"/>
                    </w:rPr>
                    <w:t>liepsnos dujos eina pro plyšį 3 tarp mundštukų. Liepsnos galia reguliuojama keičiant mundštukus (9 lentelė).</w:t>
                  </w:r>
                </w:p>
              </w:txbxContent>
            </v:textbox>
            <w10:wrap type="none" anchorx="page" anchory="page"/>
          </v:shape>
        </w:pict>
      </w:r>
    </w:p>
    <w:p>
      <w:pPr>
        <w:spacing w:before="0" w:after="0"/>
      </w:pPr>
      <w:r>
        <w:pict>
          <v:shape style="position:absolute;left:559.97pt;top:419.21pt;width:126.48pt;height:10.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Universalaus injekcinio pjoviklio schema</w:t>
                  </w:r>
                </w:p>
              </w:txbxContent>
            </v:textbox>
            <w10:wrap type="none" anchorx="page" anchory="page"/>
          </v:shape>
        </w:pict>
      </w:r>
    </w:p>
    <w:p>
      <w:pPr>
        <w:spacing w:before="0" w:after="0"/>
      </w:pPr>
      <w:r>
        <w:pict>
          <v:shape style="position:absolute;left:567.29pt;top:512.97pt;width:109.62pt;height:11.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Universalus injekcinis pjoviklis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186.48pt;top:350.13pt;width:95.87pt;height:10.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Pjoviklio injektorius schema</w:t>
                  </w:r>
                </w:p>
              </w:txbxContent>
            </v:textbox>
            <w10:wrap type="none" anchorx="page" anchory="page"/>
          </v:shape>
        </w:pict>
      </w:r>
    </w:p>
    <w:p>
      <w:pPr>
        <w:spacing w:before="0" w:after="0"/>
      </w:pPr>
      <w:r>
        <w:pict>
          <v:shape style="position:absolute;left:171.10pt;top:508.13pt;width:124.79pt;height:1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Universalaus injekcinio degiklio schema</w:t>
                  </w:r>
                </w:p>
              </w:txbxContent>
            </v:textbox>
            <w10:wrap type="none" anchorx="page" anchory="page"/>
          </v:shape>
        </w:pict>
      </w:r>
    </w:p>
    <w:p>
      <w:pPr>
        <w:spacing w:before="0" w:after="0"/>
      </w:pPr>
      <w:r>
        <w:pict>
          <v:shape style="position:absolute;left:473.22pt;top:85.23pt;width:171.69pt;height:11.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lentelė. Rankinio universaliojo pjovimo techninė charakteristika</w:t>
                  </w:r>
                </w:p>
              </w:txbxContent>
            </v:textbox>
            <w10:wrap type="none" anchorx="page" anchory="page"/>
          </v:shape>
        </w:pict>
      </w:r>
    </w:p>
    <w:p>
      <w:pPr>
        <w:spacing w:before="0" w:after="0"/>
      </w:pPr>
      <w:r>
        <w:pict>
          <v:shape style="position:absolute;left:473.42pt;top:216.48pt;width:309.82pt;height:27.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Įstatomieji pjovikliai naudojami rankiniam skiriamajam pjovimui statybose, montavimo darbuose</w:t>
                    <w:br/>
                  </w:r>
                  <w:r>
                    <w:rPr>
                      <w:rFonts w:ascii="Sans Serif" w:hAnsi="Sans Serif" w:eastAsia="Sans Serif"/>
                      <w:sz val="8"/>
                    </w:rPr>
                    <w:t>ir kitur. Pjovikliai susideda iš korpuso su ventiliu pjaunančiajam deguoniui tiekti, maišymo kameros, galvu-</w:t>
                    <w:br/>
                  </w:r>
                  <w:r>
                    <w:rPr>
                      <w:rFonts w:ascii="Sans Serif" w:hAnsi="Sans Serif" w:eastAsia="Sans Serif"/>
                      <w:sz val="8"/>
                    </w:rPr>
                    <w:t>tės su mundštuku ir jungiančiojo įtaiso su gaubiančiąja veržle.</w:t>
                  </w:r>
                </w:p>
              </w:txbxContent>
            </v:textbox>
            <w10:wrap type="none" anchorx="page" anchory="page"/>
          </v:shape>
        </w:pict>
      </w:r>
    </w:p>
    <w:p>
      <w:pPr>
        <w:spacing w:before="0" w:after="0"/>
      </w:pPr>
      <w:r>
        <w:pict>
          <v:shape style="position:absolute;left:562.66pt;top:329.83pt;width:129.62pt;height:10.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Universalus injekcinis degiklis – pjoviklis</w:t>
                  </w:r>
                </w:p>
              </w:txbxContent>
            </v:textbox>
            <w10:wrap type="none" anchorx="page" anchory="page"/>
          </v:shape>
        </w:pict>
      </w:r>
    </w:p>
    <w:p>
      <w:pPr>
        <w:spacing w:before="0" w:after="0"/>
      </w:pPr>
      <w:r>
        <w:pict>
          <v:shape style="position:absolute;left:494.26pt;top:344.03pt;width:287.22pt;height:47.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Žibalinio pjoviklio konstrukcija kitokia negu dujinių pjoviklių. Žibaliniai pjovikliai veikia dvejopai:</w:t>
                    <w:br/>
                  </w:r>
                  <w:r>
                    <w:rPr>
                      <w:rFonts w:ascii="Sans Serif" w:hAnsi="Sans Serif" w:eastAsia="Sans Serif"/>
                      <w:sz val="8"/>
                    </w:rPr>
                    <w:t> </w:t>
                    <w:br/>
                  </w:r>
                  <w:r>
                    <w:rPr>
                      <w:rFonts w:ascii="Sans Serif" w:hAnsi="Sans Serif" w:eastAsia="Sans Serif"/>
                      <w:sz val="8"/>
                    </w:rPr>
                    <w:t>• degalai išgarinami pjoviklyje, juos pakaitinat liepsna;</w:t>
                    <w:br/>
                  </w:r>
                  <w:r>
                    <w:rPr>
                      <w:rFonts w:ascii="Sans Serif" w:hAnsi="Sans Serif" w:eastAsia="Sans Serif"/>
                      <w:sz val="8"/>
                    </w:rPr>
                    <w:t>• degalai pjoviklio galvutėje pakaitinančiosios liepsnos deguonimi paverčiami dulkėmis ir išgarinami įkaitusiame išoriniame mundštuke.</w:t>
                  </w:r>
                </w:p>
              </w:txbxContent>
            </v:textbox>
            <w10:wrap type="none" anchorx="page" anchory="page"/>
          </v:shape>
        </w:pict>
      </w:r>
    </w:p>
    <w:p>
      <w:pPr>
        <w:spacing w:before="0" w:after="0"/>
      </w:pPr>
      <w:r>
        <w:pict>
          <v:shape style="position:absolute;left:471.68pt;top:394.73pt;width:309.71pt;height:110.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Specialiaisiais pjovikliais atliekamas paviršinis deguoninis pjovimas. Nuo skiriamojo pjovimo pjo-</w:t>
                    <w:br/>
                  </w:r>
                  <w:r>
                    <w:rPr>
                      <w:rFonts w:ascii="Sans Serif" w:hAnsi="Sans Serif" w:eastAsia="Sans Serif"/>
                      <w:sz val="8"/>
                    </w:rPr>
                    <w:t>viklių jie skiriasi tuo, kad deguonies srovės išėjimo angos yra didelės, be to, jie gerokai ilgesni. Deguonies</w:t>
                    <w:br/>
                  </w:r>
                  <w:r>
                    <w:rPr>
                      <w:rFonts w:ascii="Sans Serif" w:hAnsi="Sans Serif" w:eastAsia="Sans Serif"/>
                      <w:sz val="8"/>
                    </w:rPr>
                    <w:t>srovė iš mundštuko eina mažu greičiu, todėl spėja sudegti tik metalo paviršius. Paviršiniam pjovimui naudo-</w:t>
                    <w:br/>
                  </w:r>
                  <w:r>
                    <w:rPr>
                      <w:rFonts w:ascii="Sans Serif" w:hAnsi="Sans Serif" w:eastAsia="Sans Serif"/>
                      <w:sz val="8"/>
                    </w:rPr>
                    <w:t>jamas acetilenas ir jo pakaitalai. Šiuo būdu išpjaunami įtrūkimai, nuvalomas siūlės pašaknys užvirinant pavi-</w:t>
                    <w:br/>
                  </w:r>
                  <w:r>
                    <w:rPr>
                      <w:rFonts w:ascii="Sans Serif" w:hAnsi="Sans Serif" w:eastAsia="Sans Serif"/>
                      <w:sz val="8"/>
                    </w:rPr>
                    <w:t>rinimo rumbele ir kt.</w:t>
                    <w:br/>
                  </w:r>
                  <w:r>
                    <w:rPr>
                      <w:rFonts w:ascii="Sans Serif" w:hAnsi="Sans Serif" w:eastAsia="Sans Serif"/>
                      <w:sz val="8"/>
                    </w:rPr>
                    <w:t> </w:t>
                    <w:br/>
                  </w:r>
                  <w:r>
                    <w:rPr>
                      <w:rFonts w:ascii="Sans Serif" w:hAnsi="Sans Serif" w:eastAsia="Sans Serif"/>
                      <w:sz val="8"/>
                    </w:rPr>
                    <w:t>„Nuplovimo“ proceso pjovikliai tiekia tris pjaunančiojo deguonies sroves. Viena pagrindinė srovė</w:t>
                    <w:br/>
                  </w:r>
                  <w:r>
                    <w:rPr>
                      <w:rFonts w:ascii="Sans Serif" w:hAnsi="Sans Serif" w:eastAsia="Sans Serif"/>
                      <w:sz val="8"/>
                    </w:rPr>
                    <w:t>pjauna metalą, o dvi pagalbinės eina paskui pagrindinę ir tartum „nuplauna“ — šlifuoja pjūvio nelygumus.</w:t>
                    <w:br/>
                  </w:r>
                  <w:r>
                    <w:rPr>
                      <w:rFonts w:ascii="Sans Serif" w:hAnsi="Sans Serif" w:eastAsia="Sans Serif"/>
                      <w:sz val="8"/>
                    </w:rPr>
                    <w:t>Gaunamas 5-osios švarumo klasės pjūvis. Darbas 1,5 – 2 kartus našesnis, negu pjaunant įprastiniu deguoni-</w:t>
                    <w:br/>
                  </w:r>
                  <w:r>
                    <w:rPr>
                      <w:rFonts w:ascii="Sans Serif" w:hAnsi="Sans Serif" w:eastAsia="Sans Serif"/>
                      <w:sz val="8"/>
                    </w:rPr>
                    <w:t>niu būdu.</w:t>
                    <w:br/>
                  </w:r>
                  <w:r>
                    <w:rPr>
                      <w:rFonts w:ascii="Sans Serif" w:hAnsi="Sans Serif" w:eastAsia="Sans Serif"/>
                      <w:sz val="8"/>
                    </w:rPr>
                    <w:t> </w:t>
                    <w:br/>
                  </w:r>
                  <w:r>
                    <w:rPr>
                      <w:rFonts w:ascii="Sans Serif" w:hAnsi="Sans Serif" w:eastAsia="Sans Serif"/>
                      <w:sz val="8"/>
                    </w:rPr>
                    <w:t>Mašininių pjoviklių veikimas nesiskiria nuo rankinių. Pjoviklio išorėje yra dantyta juosta jam pers-</w:t>
                    <w:br/>
                  </w:r>
                  <w:r>
                    <w:rPr>
                      <w:rFonts w:ascii="Sans Serif" w:hAnsi="Sans Serif" w:eastAsia="Sans Serif"/>
                      <w:sz val="8"/>
                    </w:rPr>
                    <w:t>tumti vertikaliai. Jo konstrukcija ir tipas priklauso nuo mašinos tipo.</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8.70pt;top:84.13pt;width:307.32pt;height:84.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1.13.9 Deguoninio pjovimo mašinos</w:t>
                    <w:br/>
                  </w:r>
                  <w:r>
                    <w:rPr>
                      <w:rFonts w:ascii="Sans Serif" w:hAnsi="Sans Serif" w:eastAsia="Sans Serif"/>
                      <w:sz val="8"/>
                    </w:rPr>
                    <w:t> </w:t>
                    <w:br/>
                  </w:r>
                  <w:r>
                    <w:rPr>
                      <w:rFonts w:ascii="Sans Serif" w:hAnsi="Sans Serif" w:eastAsia="Sans Serif"/>
                      <w:sz val="8"/>
                    </w:rPr>
                    <w:t>Stacionarinės deguoninio pjovimo mašinos naudojamos masinėje detalių gamyboje, kai reikia išpjauti paprastos ir sudėtingos konfigūracijos detales. Šios mašinos turi po kelis pjoviklius (nuo 2 iki 12), kurie vienu metu gali išpjauti kelias detales. Pjaunamas 5 – 100 mm storio metalas. Stacionarinės mašinos valdomos šiais būdais: 1) mechaninio kopijavimo, kai pjovikliai kopijuoja judesius smailaus strypelio, judančio brėžinio linijomis; 2) elektromagnetinio kopijavimo, kai pjovikliai kopijuoja judesius įmagnetinto piršto, kuris pritraukiamas prie plieninio šablono briaunos; 3) fotoelektroninio kopijavimo, kai speciali fotoelektroninė galvutė eina brėžinio linijomis ir siunčia atitinkamas komandas pjovikliams: 4) programinio kopijavimo, kai ant perfojuostos užrašomos visos technologinės operacijos ir pjaunamųjų detalių kontūrai.</w:t>
                  </w:r>
                </w:p>
              </w:txbxContent>
            </v:textbox>
            <w10:wrap type="none" anchorx="page" anchory="page"/>
          </v:shape>
        </w:pict>
      </w:r>
    </w:p>
    <w:p>
      <w:pPr>
        <w:spacing w:before="0" w:after="0"/>
      </w:pPr>
      <w:r>
        <w:pict>
          <v:shape style="position:absolute;left:75.09pt;top:410.02pt;width:310.86pt;height:64.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Pjovimo mašina pavaizduota 19 pav., ji turi elektromagnetinę galvutę, skirtą iki 750$\times$1500 ir 1000$\times$1000 mm dydžio ir iki 100 mm storio figūrinėms detalėms išpjauti pagal plieninį šabloną. Pjūvio kontūras kopijuojamas magnetiniu ritinėliu. Šablonas pritvirtintas prie strypų 8 su straubliu 9. Ant mašinos kolonos 1 pritvirtinti šarnyriniai rėmai 2 ir 3. Viršutinėje rėmo 3 dalyje yra elektros variklis 7 ir vedančioji galvutė su magnetine rite 5. Ritės viduje sukasi įmagnetintas plieninis pirštas su rifliuotu galu, kuris rieda šablono kontūru. Apatinėje rėmo 3 dalyje įtvirtintas pjoviklis 4 tiksliai kopijuoja lakšto paviršiuje magnetinio piršto judesius. Pjoviklio ašis sutampa su magnetinio piršto ašimi, todėl gaunamas tikslus pjūvis.</w:t>
                  </w:r>
                </w:p>
              </w:txbxContent>
            </v:textbox>
            <w10:wrap type="none" anchorx="page" anchory="page"/>
          </v:shape>
        </w:pict>
      </w:r>
    </w:p>
    <w:p>
      <w:pPr>
        <w:spacing w:before="0" w:after="0"/>
      </w:pPr>
      <w:r>
        <w:pict>
          <v:shape style="position:absolute;left:197.20pt;top:397.11pt;width:65.24pt;height:8.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Pjovimo mašina</w:t>
                  </w:r>
                </w:p>
              </w:txbxContent>
            </v:textbox>
            <w10:wrap type="none" anchorx="page" anchory="page"/>
          </v:shape>
        </w:pict>
      </w:r>
    </w:p>
    <w:p>
      <w:pPr>
        <w:spacing w:before="0" w:after="0"/>
      </w:pPr>
      <w:r>
        <w:pict>
          <v:shape style="position:absolute;left:588.82pt;top:238.18pt;width:66.50pt;height:10.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Pjovimo mašina</w:t>
                  </w:r>
                </w:p>
              </w:txbxContent>
            </v:textbox>
            <w10:wrap type="none" anchorx="page" anchory="page"/>
          </v:shape>
        </w:pict>
      </w:r>
    </w:p>
    <w:p>
      <w:pPr>
        <w:spacing w:before="0" w:after="0"/>
      </w:pPr>
      <w:r>
        <w:pict>
          <v:shape style="position:absolute;left:589.28pt;top:413.48pt;width:65.55pt;height:1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Pjovimo mašina</w:t>
                  </w:r>
                </w:p>
              </w:txbxContent>
            </v:textbox>
            <w10:wrap type="none" anchorx="page" anchory="page"/>
          </v:shape>
        </w:pict>
      </w:r>
    </w:p>
    <w:p>
      <w:pPr>
        <w:spacing w:before="0" w:after="0"/>
      </w:pPr>
      <w:r>
        <w:pict>
          <v:shape style="position:absolute;left:466.93pt;top:447.04pt;width:310.48pt;height:35.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**Kilnojamosios deguoninio pjovimo mašinos.** Tai savaeigiai vežimėliai su vienu ar keliais pjovik-</w:t>
                    <w:br/>
                  </w:r>
                  <w:r>
                    <w:rPr>
                      <w:rFonts w:ascii="Sans Serif" w:hAnsi="Sans Serif" w:eastAsia="Sans Serif"/>
                      <w:sz val="8"/>
                    </w:rPr>
                    <w:t>liais. Juos stumdo elektros pavara, spyruoklinis mechanizmas arba dujų turbinėlė. Šios mašinos statomos ant</w:t>
                    <w:br/>
                  </w:r>
                  <w:r>
                    <w:rPr>
                      <w:rFonts w:ascii="Sans Serif" w:hAnsi="Sans Serif" w:eastAsia="Sans Serif"/>
                      <w:sz val="8"/>
                    </w:rPr>
                    <w:t>pjaunamojo lakšto. Pjūviu mašina nukreipiama rankomis. Galima pjauti ir pagal kreipiančiąją juostą arba</w:t>
                    <w:br/>
                  </w:r>
                  <w:r>
                    <w:rPr>
                      <w:rFonts w:ascii="Sans Serif" w:hAnsi="Sans Serif" w:eastAsia="Sans Serif"/>
                      <w:sz val="8"/>
                    </w:rPr>
                    <w:t>pagal skriestuvinį įtaisą.</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181.19pt;top:169.06pt;width:103.22pt;height:12.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Pjovimo mašina „SECATOR“</w:t>
                  </w:r>
                </w:p>
              </w:txbxContent>
            </v:textbox>
            <w10:wrap type="none" anchorx="page" anchory="page"/>
          </v:shape>
        </w:pict>
      </w:r>
    </w:p>
    <w:p>
      <w:pPr>
        <w:spacing w:before="0" w:after="0"/>
      </w:pPr>
      <w:r>
        <w:pict>
          <v:shape style="position:absolute;left:175.90pt;top:354.54pt;width:111.45pt;height:13.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Pjovimo mašina „TAGLIATUBI“</w:t>
                  </w:r>
                </w:p>
              </w:txbxContent>
            </v:textbox>
            <w10:wrap type="none" anchorx="page" anchory="page"/>
          </v:shape>
        </w:pict>
      </w:r>
    </w:p>
    <w:p>
      <w:pPr>
        <w:spacing w:before="0" w:after="0"/>
      </w:pPr>
      <w:r>
        <w:pict>
          <v:shape style="position:absolute;left:78.23pt;top:387.10pt;width:311.87pt;height:13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1.13.10. Pjoviklių eksploatavimo taisyklės</w:t>
                    <w:br/>
                  </w:r>
                  <w:r>
                    <w:rPr>
                      <w:rFonts w:ascii="Sans Serif" w:hAnsi="Sans Serif" w:eastAsia="Sans Serif"/>
                      <w:sz val="8"/>
                    </w:rPr>
                    <w:t> </w:t>
                    <w:br/>
                  </w:r>
                  <w:r>
                    <w:rPr>
                      <w:rFonts w:ascii="Sans Serif" w:hAnsi="Sans Serif" w:eastAsia="Sans Serif"/>
                      <w:sz val="8"/>
                    </w:rPr>
                    <w:t>Prieš pradedant darbą, būtina susipažinti su pjoviklių eksploatavimo taisyklėmis ir įsitikinti, ar pjoviklis nesugedęs.</w:t>
                    <w:br/>
                  </w:r>
                  <w:r>
                    <w:rPr>
                      <w:rFonts w:ascii="Sans Serif" w:hAnsi="Sans Serif" w:eastAsia="Sans Serif"/>
                      <w:sz val="8"/>
                    </w:rPr>
                    <w:t> </w:t>
                    <w:br/>
                  </w:r>
                  <w:r>
                    <w:rPr>
                      <w:rFonts w:ascii="Sans Serif" w:hAnsi="Sans Serif" w:eastAsia="Sans Serif"/>
                      <w:sz val="8"/>
                    </w:rPr>
                    <w:t>Deguonies ir acetileno darbinis slėgis nustatomas pagal pjoviklio eksploatacines charakteristikas. Pjoviklis uždegamas šia tvarka: 1/4 apsisukimo atidaromas pašildymo deguonies ventilis, kad dujų kanaluose susidarytų dalinis vakuumas. Po to atidaromas dujų ventilis ir padegamas degusis mišinys. Pašildančioji liepsna reguliuojama deguonies ir dujų ventiliais. Ja metalas įkaitinamas iki šiaudų spalvos, atidaromas pjaunančiojo deguonies ventilis, ir pjaunamas metalas.</w:t>
                    <w:br/>
                  </w:r>
                  <w:r>
                    <w:rPr>
                      <w:rFonts w:ascii="Sans Serif" w:hAnsi="Sans Serif" w:eastAsia="Sans Serif"/>
                      <w:sz val="8"/>
                    </w:rPr>
                    <w:t> </w:t>
                    <w:br/>
                  </w:r>
                  <w:r>
                    <w:rPr>
                      <w:rFonts w:ascii="Sans Serif" w:hAnsi="Sans Serif" w:eastAsia="Sans Serif"/>
                      <w:sz val="8"/>
                    </w:rPr>
                    <w:t>Baigus darbą, pjoviklis užgesinamas: pirma uždaromas degiųjų dujų, po to — deguonies ventilis.</w:t>
                    <w:br/>
                  </w:r>
                  <w:r>
                    <w:rPr>
                      <w:rFonts w:ascii="Sans Serif" w:hAnsi="Sans Serif" w:eastAsia="Sans Serif"/>
                      <w:sz val="8"/>
                    </w:rPr>
                    <w:t> </w:t>
                    <w:br/>
                  </w:r>
                  <w:r>
                    <w:rPr>
                      <w:rFonts w:ascii="Sans Serif" w:hAnsi="Sans Serif" w:eastAsia="Sans Serif"/>
                      <w:sz val="8"/>
                    </w:rPr>
                    <w:t>Kai pjaunant įkaista mundštukas, pareguliuojama pašildančioji liepsna iki normalios. Labai įkaitęs antgalis aušinamas vandeniu. Kad vanduo nepatektų į pjoviklio kanalus, uždaromas tik dujų ventilis. Užsiter-</w:t>
                  </w:r>
                </w:p>
              </w:txbxContent>
            </v:textbox>
            <w10:wrap type="none" anchorx="page" anchory="page"/>
          </v:shape>
        </w:pict>
      </w:r>
    </w:p>
    <w:p>
      <w:pPr>
        <w:spacing w:before="0" w:after="0"/>
      </w:pPr>
      <w:r>
        <w:pict>
          <v:shape style="position:absolute;left:466.48pt;top:85.74pt;width:316.81pt;height:315.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še mundštuko kanalai išvalomi varine arba aliuminine adata.</w:t>
                    <w:br/>
                  </w:r>
                  <w:r>
                    <w:rPr>
                      <w:rFonts w:ascii="Sans Serif" w:hAnsi="Sans Serif" w:eastAsia="Sans Serif"/>
                      <w:sz val="8"/>
                    </w:rPr>
                    <w:t> </w:t>
                    <w:br/>
                  </w:r>
                  <w:r>
                    <w:rPr>
                      <w:rFonts w:ascii="Sans Serif" w:hAnsi="Sans Serif" w:eastAsia="Sans Serif"/>
                      <w:sz val="8"/>
                    </w:rPr>
                    <w:t>1.13.11 Deguoninio pjovimo technologija</w:t>
                    <w:br/>
                  </w:r>
                  <w:r>
                    <w:rPr>
                      <w:rFonts w:ascii="Sans Serif" w:hAnsi="Sans Serif" w:eastAsia="Sans Serif"/>
                      <w:sz val="8"/>
                    </w:rPr>
                    <w:t> </w:t>
                    <w:br/>
                  </w:r>
                  <w:r>
                    <w:rPr>
                      <w:rFonts w:ascii="Sans Serif" w:hAnsi="Sans Serif" w:eastAsia="Sans Serif"/>
                      <w:sz val="8"/>
                    </w:rPr>
                    <w:t>Perpjauto paviršiaus kokybė priklauso nuo: 1) statmenumo, t.y. kiek briauna nukrypusi nuo lakšto paviršiaus statmens; 2) nelygumų, t. y. vagelių ant briaunos gylio; 3) viršutinės briaunos aplydymo laipsnio, t.y. sąlyginio briaunos aplydymo spindulio.</w:t>
                    <w:br/>
                  </w:r>
                  <w:r>
                    <w:rPr>
                      <w:rFonts w:ascii="Sans Serif" w:hAnsi="Sans Serif" w:eastAsia="Sans Serif"/>
                      <w:sz val="8"/>
                    </w:rPr>
                    <w:t> </w:t>
                    <w:br/>
                  </w:r>
                  <w:r>
                    <w:rPr>
                      <w:rFonts w:ascii="Sans Serif" w:hAnsi="Sans Serif" w:eastAsia="Sans Serif"/>
                      <w:sz val="8"/>
                    </w:rPr>
                    <w:t>Pjūvio kokybei turi įtakos deguonies srovė ir pakaitinančios liepsnos sąveika, t.y. deguonies srovės kokybė ir forma, deguonies grynumas ir slėgis, pjovimo greičio santykis su metalo oksidacijos (degimo) greičiu ir kt. Labai svarbu, kad pjoviklis judėtų tolygiai. Todėl rankiniu būdu padarytas pjūvis yra blogesnės kokybės negu mašina.</w:t>
                    <w:br/>
                  </w:r>
                  <w:r>
                    <w:rPr>
                      <w:rFonts w:ascii="Sans Serif" w:hAnsi="Sans Serif" w:eastAsia="Sans Serif"/>
                      <w:sz val="8"/>
                    </w:rPr>
                    <w:t> </w:t>
                    <w:br/>
                  </w:r>
                  <w:r>
                    <w:rPr>
                      <w:rFonts w:ascii="Sans Serif" w:hAnsi="Sans Serif" w:eastAsia="Sans Serif"/>
                      <w:sz val="8"/>
                    </w:rPr>
                    <w:t>Kai pjaunama deguonimi, arti pjūvio susidaro terminio poveikio zona, briaunos aušdomos gali įtrūkinti, todėl svarbių konstrukcijų briaunos prieš suvirinant mechaniškai apdirbamos.</w:t>
                    <w:br/>
                  </w:r>
                  <w:r>
                    <w:rPr>
                      <w:rFonts w:ascii="Sans Serif" w:hAnsi="Sans Serif" w:eastAsia="Sans Serif"/>
                      <w:sz val="8"/>
                    </w:rPr>
                    <w:t> </w:t>
                    <w:br/>
                  </w:r>
                  <w:r>
                    <w:rPr>
                      <w:rFonts w:ascii="Sans Serif" w:hAnsi="Sans Serif" w:eastAsia="Sans Serif"/>
                      <w:sz val="8"/>
                    </w:rPr>
                    <w:t>LST EN ISO 9013:2003 Terminis pjovimas. Terminių pjūvių klasifikavimas. Geometrinis gaminio aprašas ir pjūvio kokybės leidžiamosios nuokrypos (ISO 9013:2002)</w:t>
                    <w:br/>
                  </w:r>
                  <w:r>
                    <w:rPr>
                      <w:rFonts w:ascii="Sans Serif" w:hAnsi="Sans Serif" w:eastAsia="Sans Serif"/>
                      <w:sz val="8"/>
                    </w:rPr>
                    <w:t> </w:t>
                    <w:br/>
                  </w:r>
                  <w:r>
                    <w:rPr>
                      <w:rFonts w:ascii="Sans Serif" w:hAnsi="Sans Serif" w:eastAsia="Sans Serif"/>
                      <w:sz val="8"/>
                    </w:rPr>
                    <w:t>Pjaunamasis lakštas padedamas ant padėklų ir, jei reikia, pritvirtinamas, pjūvio vieta nuvaloma ir pažymima. Paprastai pjauti pradedama nuo lakšto krašto. Jei reikia pradėti pjauti nuo lakšto vidurio, pirmiausia pradeginama skylė, ir nuo jos pradedama pjauti. Pjaunama šitaip. Pakaitinamas metalas pakaitinančiąja liepsna iki degimo temperatūros, po truputį atidaromas pjaunančiojo deguonies ventilis, pjoviklis pamažu leidžiamas žemyn, pjaunančiojo deguonies slėgis didinamas iki optimalaus. Pjoviklis vedamas pjūvio vieta. Pakaitinančioji liepsna turi metalą laikyti įkaitusį iki degimo temperatūros tol, kol pjaunama. Taigi pakaitinimo laikas priklauso nuo metalo storio. Pavyzdžiui, 10 – 50 mm storio metalas kaitinamas 3 – 10 s, 100 – 200 mm storio – 25 – 44 s.</w:t>
                    <w:br/>
                  </w:r>
                  <w:r>
                    <w:rPr>
                      <w:rFonts w:ascii="Sans Serif" w:hAnsi="Sans Serif" w:eastAsia="Sans Serif"/>
                      <w:sz val="8"/>
                    </w:rPr>
                    <w:t> </w:t>
                    <w:br/>
                  </w:r>
                  <w:r>
                    <w:rPr>
                      <w:rFonts w:ascii="Sans Serif" w:hAnsi="Sans Serif" w:eastAsia="Sans Serif"/>
                      <w:sz val="8"/>
                    </w:rPr>
                    <w:t>Pjovimo režimai. Pagrindiniai pjovimo režimo rodikliai yra pjaunančiojo deguonies slėgis ir pjovimo greitis. Jie priklauso nuo pjaunamojo plieno storio, deguonies grynumo ir pjoviklio konstrukcijos. Kai deguonies slėgis nepakankamas, neišpučiamas šlakas iš pjūvio ir metalas kiaurai neperpjaunamas. Kai slėgis per didelis, daugiau sunaudojama deguonies, pjūvis nepakankamai švarus. Deguonies grynumas turi didelę įtaką pjovimo greičiui. Sumažinus 1% jo grynumą, pjovimo greitis gali sumažėti net 20% ir deguonies sąnaudos padidėti 25–30%.</w:t>
                    <w:br/>
                  </w:r>
                  <w:r>
                    <w:rPr>
                      <w:rFonts w:ascii="Sans Serif" w:hAnsi="Sans Serif" w:eastAsia="Sans Serif"/>
                      <w:sz val="8"/>
                    </w:rPr>
                    <w:t> </w:t>
                    <w:br/>
                  </w:r>
                  <w:r>
                    <w:rPr>
                      <w:rFonts w:ascii="Sans Serif" w:hAnsi="Sans Serif" w:eastAsia="Sans Serif"/>
                      <w:sz val="8"/>
                    </w:rPr>
                    <w:t>Nemažą įtaką tiesinio pjovimo greičiui turi taip pat degiklio ir pjaunamojo gaminio paviršiaus sudaromas kampas. Pjaunant „kampu į priekį“ (iki 50–70°, žr. 24 pav.), pjovimo greitis gerokai didesnis negu pjaunant statmenu pjoviklių.</w:t>
                  </w:r>
                </w:p>
              </w:txbxContent>
            </v:textbox>
            <w10:wrap type="none" anchorx="page" anchory="page"/>
          </v:shape>
        </w:pict>
      </w:r>
    </w:p>
    <w:p>
      <w:pPr>
        <w:spacing w:before="0" w:after="0"/>
      </w:pPr>
      <w:r>
        <w:pict>
          <v:shape style="position:absolute;left:548.54pt;top:503.42pt;width:150.02pt;height:15.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 pav. Pjoviklio padėtis sparčiojo tiesinio pjovimo metu</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88.72pt;top:230.27pt;width:294.11pt;height:18.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25 pav. Paprastojo ir sparčiojo įvairaus storio plieno deguoninio pjovimo greitis: 1–atliekant glotnųjį pjovimą, kai briaunos kokybiškos, 2–pjaunant ruošinius</w:t>
                  </w:r>
                </w:p>
              </w:txbxContent>
            </v:textbox>
            <w10:wrap type="none" anchorx="page" anchory="page"/>
          </v:shape>
        </w:pict>
      </w:r>
    </w:p>
    <w:p>
      <w:pPr>
        <w:spacing w:before="0" w:after="0"/>
      </w:pPr>
      <w:r>
        <w:pict>
          <v:shape style="position:absolute;left:77.80pt;top:252.60pt;width:310.77pt;height:69.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Iki 12—15 mm storio metalą galima pjauti be apdagų mažesnio grynumo deguonimi, laikant pjoviklį kampu į priekį.</w:t>
                    <w:br/>
                  </w:r>
                  <w:r>
                    <w:rPr>
                      <w:rFonts w:ascii="Sans Serif" w:hAnsi="Sans Serif" w:eastAsia="Sans Serif"/>
                      <w:sz val="8"/>
                    </w:rPr>
                    <w:t> </w:t>
                    <w:br/>
                  </w:r>
                  <w:r>
                    <w:rPr>
                      <w:rFonts w:ascii="Sans Serif" w:hAnsi="Sans Serif" w:eastAsia="Sans Serif"/>
                      <w:sz val="8"/>
                    </w:rPr>
                    <w:t>Labai storas (storesnis kaip 300 mm) metalas pjaunamas specialiais pjovikliais, mažesniu deguonies slėgiu. Pjovimo pradžioje pjoviklis pastatomas mažu (2 – 3°) kampu atgal. Pjovimo greitis turi būti toks, kad spėtų įkaisti apatiniai metalo sluoksniai, nes gali nutrūkti pjovimo procesas. Baigiant pjauti, pjoviklis šiek tiek palenkiamas atgal, kad pirmiau būtų perpjauta metalo apačia. Pakaitinančiajai liepsnai pailginti tiekiama daugiau acetileno.</w:t>
                  </w:r>
                </w:p>
              </w:txbxContent>
            </v:textbox>
            <w10:wrap type="none" anchorx="page" anchory="page"/>
          </v:shape>
        </w:pict>
      </w:r>
    </w:p>
    <w:p>
      <w:pPr>
        <w:spacing w:before="0" w:after="0"/>
      </w:pPr>
      <w:r>
        <w:pict>
          <v:shape style="position:absolute;left:80.70pt;top:325.99pt;width:128.82pt;height:10.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lentelė. Mašininio deguoninio pjovimo režimai</w:t>
                  </w:r>
                </w:p>
              </w:txbxContent>
            </v:textbox>
            <w10:wrap type="none" anchorx="page" anchory="page"/>
          </v:shape>
        </w:pict>
      </w:r>
    </w:p>
    <w:p>
      <w:pPr>
        <w:spacing w:before="0" w:after="0"/>
      </w:pPr>
      <w:r>
        <w:pict>
          <v:shape style="position:absolute;left:470.92pt;top:86.00pt;width:102.88pt;height:12.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lentelė Pjovimo be apdagų režimai</w:t>
                  </w:r>
                </w:p>
              </w:txbxContent>
            </v:textbox>
            <w10:wrap type="none" anchorx="page" anchory="page"/>
          </v:shape>
        </w:pict>
      </w:r>
    </w:p>
    <w:p>
      <w:pPr>
        <w:spacing w:before="0" w:after="0"/>
      </w:pPr>
      <w:r>
        <w:pict>
          <v:shape style="position:absolute;left:471.54pt;top:257.93pt;width:92.73pt;height:11.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lentelė. Paketų pjovimo režimai</w:t>
                  </w:r>
                </w:p>
              </w:txbxContent>
            </v:textbox>
            <w10:wrap type="none" anchorx="page" anchory="page"/>
          </v:shape>
        </w:pict>
      </w:r>
    </w:p>
    <w:p>
      <w:pPr>
        <w:spacing w:before="0" w:after="0"/>
      </w:pPr>
      <w:r>
        <w:pict>
          <v:shape style="position:absolute;left:468.00pt;top:357.26pt;width:314.10pt;height:100.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Gaminant detales iš plono (plonesnio kaip 5 mm) metalo, pakaitinančioji liepsna perkaitina metalą,</w:t>
                    <w:br/>
                  </w:r>
                  <w:r>
                    <w:rPr>
                      <w:rFonts w:ascii="Sans Serif" w:hAnsi="Sans Serif" w:eastAsia="Sans Serif"/>
                      <w:sz val="8"/>
                    </w:rPr>
                    <w:t>ir lakštai labai deformuojasi. Gerų rezultatų gaunama pjaunant detales paketais. Tai daroma šitaip. Surenka-</w:t>
                    <w:br/>
                  </w:r>
                  <w:r>
                    <w:rPr>
                      <w:rFonts w:ascii="Sans Serif" w:hAnsi="Sans Serif" w:eastAsia="Sans Serif"/>
                      <w:sz val="8"/>
                    </w:rPr>
                    <w:t>mi keli lakštai į paketą, suspaudžiami veržtuvais, ir paketas pjaunamas įprastiniais būdais. Paketais galima</w:t>
                    <w:br/>
                  </w:r>
                  <w:r>
                    <w:rPr>
                      <w:rFonts w:ascii="Sans Serif" w:hAnsi="Sans Serif" w:eastAsia="Sans Serif"/>
                      <w:sz val="8"/>
                    </w:rPr>
                    <w:t>pjauti anglinius ir mažai legiruotus plienus, turinčius iki 0,25% anglies.</w:t>
                    <w:br/>
                  </w:r>
                  <w:r>
                    <w:rPr>
                      <w:rFonts w:ascii="Sans Serif" w:hAnsi="Sans Serif" w:eastAsia="Sans Serif"/>
                      <w:sz val="8"/>
                    </w:rPr>
                    <w:t> </w:t>
                    <w:br/>
                  </w:r>
                  <w:r>
                    <w:rPr>
                      <w:rFonts w:ascii="Sans Serif" w:hAnsi="Sans Serif" w:eastAsia="Sans Serif"/>
                      <w:sz val="8"/>
                    </w:rPr>
                    <w:t>1.13.12 Deformacijos, atsirandančios pjaunant deguonimi</w:t>
                    <w:br/>
                  </w:r>
                  <w:r>
                    <w:rPr>
                      <w:rFonts w:ascii="Sans Serif" w:hAnsi="Sans Serif" w:eastAsia="Sans Serif"/>
                      <w:sz val="8"/>
                    </w:rPr>
                    <w:t> </w:t>
                    <w:br/>
                  </w:r>
                  <w:r>
                    <w:rPr>
                      <w:rFonts w:ascii="Sans Serif" w:hAnsi="Sans Serif" w:eastAsia="Sans Serif"/>
                      <w:sz val="8"/>
                    </w:rPr>
                    <w:t>Deguonimi pjaunamos detalės visada deformuojasi, t. y. pakinta jų formos ir matmenys. Šios defor-</w:t>
                    <w:br/>
                  </w:r>
                  <w:r>
                    <w:rPr>
                      <w:rFonts w:ascii="Sans Serif" w:hAnsi="Sans Serif" w:eastAsia="Sans Serif"/>
                      <w:sz val="8"/>
                    </w:rPr>
                    <w:t>macijos analogiškos suvirinimo deformacijoms, bet turi savų ypatumų. Kai atpjaunamas lakšto kraštas (26</w:t>
                    <w:br/>
                  </w:r>
                  <w:r>
                    <w:rPr>
                      <w:rFonts w:ascii="Sans Serif" w:hAnsi="Sans Serif" w:eastAsia="Sans Serif"/>
                      <w:sz val="8"/>
                    </w:rPr>
                    <w:t>pav., a), laikinosios deformacijos lakštą lenkia. Kadangi labiausiai įkaitusi briauna negali laisvai plėstis nuo</w:t>
                    <w:br/>
                  </w:r>
                  <w:r>
                    <w:rPr>
                      <w:rFonts w:ascii="Sans Serif" w:hAnsi="Sans Serif" w:eastAsia="Sans Serif"/>
                      <w:sz val="8"/>
                    </w:rPr>
                    <w:t>šilumos, ataušusiame lakšte lieka įtempimai, ir jis įgyja formą, parodytą 26 paveiksle, b.</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80.02pt;top:170.42pt;width:314.06pt;height:12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Didelės detalės pjaunamos paprastai išlinksta įgaubtai, o mažo pločio detalės (iki 100 mm), – išgaubtai.</w:t>
                    <w:br/>
                  </w:r>
                  <w:r>
                    <w:rPr>
                      <w:rFonts w:ascii="Sans Serif" w:hAnsi="Sans Serif" w:eastAsia="Sans Serif"/>
                      <w:sz val="8"/>
                    </w:rPr>
                    <w:t> </w:t>
                    <w:br/>
                  </w:r>
                  <w:r>
                    <w:rPr>
                      <w:rFonts w:ascii="Sans Serif" w:hAnsi="Sans Serif" w:eastAsia="Sans Serif"/>
                      <w:sz val="8"/>
                    </w:rPr>
                    <w:t>Detalių deformacijoms sumažinti reikia laikytis šių taisyklių:</w:t>
                    <w:br/>
                  </w:r>
                  <w:r>
                    <w:rPr>
                      <w:rFonts w:ascii="Sans Serif" w:hAnsi="Sans Serif" w:eastAsia="Sans Serif"/>
                      <w:sz val="8"/>
                    </w:rPr>
                    <w:t> </w:t>
                    <w:br/>
                  </w:r>
                  <w:r>
                    <w:rPr>
                      <w:rFonts w:ascii="Sans Serif" w:hAnsi="Sans Serif" w:eastAsia="Sans Serif"/>
                      <w:sz val="8"/>
                    </w:rPr>
                    <w:t>1. detalė pradedama pjauti nuo ilgiausios briaunos, o baigiama ties trumpąja briauna arba ties briauna, kuri po pjovimo bus mechaniškai apdirbama. Mažo ir mažesnio tikslumo detalės išpjaunamos pirma išpjovus stambias tikslias detales;</w:t>
                    <w:br/>
                  </w:r>
                  <w:r>
                    <w:rPr>
                      <w:rFonts w:ascii="Sans Serif" w:hAnsi="Sans Serif" w:eastAsia="Sans Serif"/>
                      <w:sz val="8"/>
                    </w:rPr>
                    <w:t>2. skylės detalėse išpjaunamos anksčiau negu išorinis kontūras;</w:t>
                    <w:br/>
                  </w:r>
                  <w:r>
                    <w:rPr>
                      <w:rFonts w:ascii="Sans Serif" w:hAnsi="Sans Serif" w:eastAsia="Sans Serif"/>
                      <w:sz val="8"/>
                    </w:rPr>
                    <w:t>3. tikslios mažos detalės pjaunamos ne iš viso lakšto, o pirma lakštas supjaustomas į dalis, kiek didesnes už detales. Bet šitaip susidaro didesnių metalo atliekų;</w:t>
                    <w:br/>
                  </w:r>
                  <w:r>
                    <w:rPr>
                      <w:rFonts w:ascii="Sans Serif" w:hAnsi="Sans Serif" w:eastAsia="Sans Serif"/>
                      <w:sz val="8"/>
                    </w:rPr>
                    <w:t>4. prieš pjaunant stambias detales (flanšus, diskus ir kt.), patartina lakštą pritvirtinti;</w:t>
                    <w:br/>
                  </w:r>
                  <w:r>
                    <w:rPr>
                      <w:rFonts w:ascii="Sans Serif" w:hAnsi="Sans Serif" w:eastAsia="Sans Serif"/>
                      <w:sz val="8"/>
                    </w:rPr>
                    <w:t>5. naudotis specialiais stalais, ribojančiais pjaunamojo lakšto poslinkius ir nusvirimą;</w:t>
                    <w:br/>
                  </w:r>
                  <w:r>
                    <w:rPr>
                      <w:rFonts w:ascii="Sans Serif" w:hAnsi="Sans Serif" w:eastAsia="Sans Serif"/>
                      <w:sz val="8"/>
                    </w:rPr>
                    <w:t>6. taikyti trečiojo pjūvio metodą, naudoti skerses, sumažinti lakšto įkaitinimą, išsklaidyti jame įkaitimą ir t. t.</w:t>
                  </w:r>
                </w:p>
              </w:txbxContent>
            </v:textbox>
            <w10:wrap type="none" anchorx="page" anchory="page"/>
          </v:shape>
        </w:pict>
      </w:r>
    </w:p>
    <w:p>
      <w:pPr>
        <w:spacing w:before="0" w:after="0"/>
      </w:pPr>
      <w:r>
        <w:pict>
          <v:shape style="position:absolute;left:167.06pt;top:156.30pt;width:134.12pt;height:9.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26 pav. Lakšto deformavimasis pjaunant deguonimi</w:t>
                  </w:r>
                </w:p>
              </w:txbxContent>
            </v:textbox>
            <w10:wrap type="none" anchorx="page" anchory="page"/>
          </v:shape>
        </w:pict>
      </w:r>
    </w:p>
    <w:p>
      <w:pPr>
        <w:spacing w:before="0" w:after="0"/>
      </w:pPr>
      <w:r>
        <w:pict>
          <v:shape style="position:absolute;left:79.71pt;top:301.19pt;width:309.11pt;height:182.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1.13.13 Deguoninis-fliusinis pjovimas</w:t>
                    <w:br/>
                  </w:r>
                  <w:r>
                    <w:rPr>
                      <w:rFonts w:ascii="Sans Serif" w:hAnsi="Sans Serif" w:eastAsia="Sans Serif"/>
                      <w:sz val="8"/>
                    </w:rPr>
                    <w:t> </w:t>
                    <w:br/>
                  </w:r>
                  <w:r>
                    <w:rPr>
                      <w:rFonts w:ascii="Sans Serif" w:hAnsi="Sans Serif" w:eastAsia="Sans Serif"/>
                      <w:sz val="8"/>
                    </w:rPr>
                    <w:t>Jei pjaunant metalą susidariusių oksidų lydymosi temperatūra bus aukštesnė už metalo, pjauti de-</w:t>
                    <w:br/>
                  </w:r>
                  <w:r>
                    <w:rPr>
                      <w:rFonts w:ascii="Sans Serif" w:hAnsi="Sans Serif" w:eastAsia="Sans Serif"/>
                      <w:sz val="8"/>
                    </w:rPr>
                    <w:t>guonimi neįmanoma. Tokie metalai yra nerūdijantys, kaitrai atsparūs, karštyje stiprūs plienai, ketus, varis,</w:t>
                    <w:br/>
                  </w:r>
                  <w:r>
                    <w:rPr>
                      <w:rFonts w:ascii="Sans Serif" w:hAnsi="Sans Serif" w:eastAsia="Sans Serif"/>
                      <w:sz val="8"/>
                    </w:rPr>
                    <w:t>vario lydiniai ir kt. Norint šiuos metalus pjauti deguonimi, reikia išlydyti sunkiai lydžius oksidus, kad pasida-</w:t>
                    <w:br/>
                  </w:r>
                  <w:r>
                    <w:rPr>
                      <w:rFonts w:ascii="Sans Serif" w:hAnsi="Sans Serif" w:eastAsia="Sans Serif"/>
                      <w:sz val="8"/>
                    </w:rPr>
                    <w:t>rytų šlakas. Tai atliekama papildomai kaitinant pjūvio vietą degančiu fliusu. Deguoninio–fliusinio pjovimo</w:t>
                    <w:br/>
                  </w:r>
                  <w:r>
                    <w:rPr>
                      <w:rFonts w:ascii="Sans Serif" w:hAnsi="Sans Serif" w:eastAsia="Sans Serif"/>
                      <w:sz val="8"/>
                    </w:rPr>
                    <w:t>esmę sudaro tai, kad į pjūvio vietą kartu su pjaunančiuoju deguonimi ir pakaitinančiająja liepsna purškiamas</w:t>
                    <w:br/>
                  </w:r>
                  <w:r>
                    <w:rPr>
                      <w:rFonts w:ascii="Sans Serif" w:hAnsi="Sans Serif" w:eastAsia="Sans Serif"/>
                      <w:sz val="8"/>
                    </w:rPr>
                    <w:t>miltelinis fliusas. Jis atlieka dvi funkcijas: šiluminę ir abrazyvinę. Fliusas, degdamas pjūvio vietoje, išskiria</w:t>
                    <w:br/>
                  </w:r>
                  <w:r>
                    <w:rPr>
                      <w:rFonts w:ascii="Sans Serif" w:hAnsi="Sans Serif" w:eastAsia="Sans Serif"/>
                      <w:sz val="8"/>
                    </w:rPr>
                    <w:t>daug šilumos ir pakelia temperatūrą, sunkiai lydūs oksidai tampa takūs, todėl, veikiami savos masės ir de-</w:t>
                    <w:br/>
                  </w:r>
                  <w:r>
                    <w:rPr>
                      <w:rFonts w:ascii="Sans Serif" w:hAnsi="Sans Serif" w:eastAsia="Sans Serif"/>
                      <w:sz val="8"/>
                    </w:rPr>
                    <w:t>guonies sroves, lengvai pašalinami. Fliuso dalelės, lėkdamos dideliu greičiu, nušveičia nuo pjūvio oksidus.</w:t>
                    <w:br/>
                  </w:r>
                  <w:r>
                    <w:rPr>
                      <w:rFonts w:ascii="Sans Serif" w:hAnsi="Sans Serif" w:eastAsia="Sans Serif"/>
                      <w:sz val="8"/>
                    </w:rPr>
                    <w:t> </w:t>
                    <w:br/>
                  </w:r>
                  <w:r>
                    <w:rPr>
                      <w:rFonts w:ascii="Sans Serif" w:hAnsi="Sans Serif" w:eastAsia="Sans Serif"/>
                      <w:sz val="8"/>
                    </w:rPr>
                    <w:t>Aparatūra. Deguoninio–fliusinio pjovimo įrenginys susideda iš dviejų pagrindinių mazgų: fliuso</w:t>
                    <w:br/>
                  </w:r>
                  <w:r>
                    <w:rPr>
                      <w:rFonts w:ascii="Sans Serif" w:hAnsi="Sans Serif" w:eastAsia="Sans Serif"/>
                      <w:sz val="8"/>
                    </w:rPr>
                    <w:t>maitintuvo ir rankinio arba mašininio pjoviklio. Yra keturios fliuso tiekimo schemos: 1) išorinis fliuso tieki-</w:t>
                    <w:br/>
                  </w:r>
                  <w:r>
                    <w:rPr>
                      <w:rFonts w:ascii="Sans Serif" w:hAnsi="Sans Serif" w:eastAsia="Sans Serif"/>
                      <w:sz val="8"/>
                    </w:rPr>
                    <w:t>mas; 2) fliuso tiekimas aukštu slėgiu; 3) mechaninis fliuso tiekimas; 4) fliuso tiekimas dviguba injekcija.</w:t>
                    <w:br/>
                  </w:r>
                  <w:r>
                    <w:rPr>
                      <w:rFonts w:ascii="Sans Serif" w:hAnsi="Sans Serif" w:eastAsia="Sans Serif"/>
                      <w:sz val="8"/>
                    </w:rPr>
                    <w:t> </w:t>
                    <w:br/>
                  </w:r>
                  <w:r>
                    <w:rPr>
                      <w:rFonts w:ascii="Sans Serif" w:hAnsi="Sans Serif" w:eastAsia="Sans Serif"/>
                      <w:sz val="8"/>
                    </w:rPr>
                    <w:t>Išorinio fliuso tiekimo schemoje (27 pav., a) fliusas, injekuojamas iš bakelio žemo slė-</w:t>
                    <w:br/>
                  </w:r>
                  <w:r>
                    <w:rPr>
                      <w:rFonts w:ascii="Sans Serif" w:hAnsi="Sans Serif" w:eastAsia="Sans Serif"/>
                      <w:sz val="8"/>
                    </w:rPr>
                    <w:t>gio oru, azotu ar deguonimi, patenka ne į pjoviklį, o į miltelinę galvutę, kurios fliuso kanalai yra įprastinio</w:t>
                    <w:br/>
                  </w:r>
                  <w:r>
                    <w:rPr>
                      <w:rFonts w:ascii="Sans Serif" w:hAnsi="Sans Serif" w:eastAsia="Sans Serif"/>
                      <w:sz val="8"/>
                    </w:rPr>
                    <w:t>mundštuko išorėje. Dujų–fliuso mišinys, einantis iš šios galvutės angų, pjaunančiojo deguonies srove inje-</w:t>
                    <w:br/>
                  </w:r>
                  <w:r>
                    <w:rPr>
                      <w:rFonts w:ascii="Sans Serif" w:hAnsi="Sans Serif" w:eastAsia="Sans Serif"/>
                      <w:sz val="8"/>
                    </w:rPr>
                    <w:t>kuojamas per liepsną ir patenka į pjovimo zoną.</w:t>
                    <w:br/>
                  </w:r>
                  <w:r>
                    <w:rPr>
                      <w:rFonts w:ascii="Sans Serif" w:hAnsi="Sans Serif" w:eastAsia="Sans Serif"/>
                      <w:sz val="8"/>
                    </w:rPr>
                    <w:t> </w:t>
                    <w:br/>
                  </w:r>
                  <w:r>
                    <w:rPr>
                      <w:rFonts w:ascii="Sans Serif" w:hAnsi="Sans Serif" w:eastAsia="Sans Serif"/>
                      <w:sz val="8"/>
                    </w:rPr>
                    <w:t>Fliusą, tiekiama aukštu slėgiu (27 pav., b), iš bakelio siurbia pjaunančiojo deguonies</w:t>
                    <w:br/>
                  </w:r>
                  <w:r>
                    <w:rPr>
                      <w:rFonts w:ascii="Sans Serif" w:hAnsi="Sans Serif" w:eastAsia="Sans Serif"/>
                      <w:sz val="8"/>
                    </w:rPr>
                    <w:t>srovė. Jis lekia į pjūvio vietą kartu su dujomis pjoviklio mundštuko centriniu kanalu.</w:t>
                  </w:r>
                </w:p>
              </w:txbxContent>
            </v:textbox>
            <w10:wrap type="none" anchorx="page" anchory="page"/>
          </v:shape>
        </w:pict>
      </w:r>
    </w:p>
    <w:p>
      <w:pPr>
        <w:spacing w:before="0" w:after="0"/>
      </w:pPr>
      <w:r>
        <w:pict>
          <v:shape style="position:absolute;left:474.93pt;top:227.26pt;width:304.31pt;height:25.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27 pav. Deguoninio–fliusinio pjovimo įtaisų schemos: a–fliusas tiekiamas iš išorės, b–fliusas tiekiamas vienu vamz-</w:t>
                    <w:br/>
                  </w:r>
                  <w:r>
                    <w:rPr>
                      <w:rFonts w:ascii="Sans Serif" w:hAnsi="Sans Serif" w:eastAsia="Sans Serif"/>
                      <w:sz val="8"/>
                    </w:rPr>
                    <w:t>dziu, c–fliusas tiekiamas mechaniškai, d–dviguba fliuso injekcija; 1–dujų–fliuso mišinys, 2–fliusas, 3–fliusą nešančios</w:t>
                    <w:br/>
                  </w:r>
                  <w:r>
                    <w:rPr>
                      <w:rFonts w:ascii="Sans Serif" w:hAnsi="Sans Serif" w:eastAsia="Sans Serif"/>
                      <w:sz val="8"/>
                    </w:rPr>
                    <w:t>dujos, 4–deguonies–fliuso mišinys, 5–pjaunantysis deguonis</w:t>
                  </w:r>
                </w:p>
              </w:txbxContent>
            </v:textbox>
            <w10:wrap type="none" anchorx="page" anchory="page"/>
          </v:shape>
        </w:pict>
      </w:r>
    </w:p>
    <w:p>
      <w:pPr>
        <w:spacing w:before="0" w:after="0"/>
      </w:pPr>
      <w:r>
        <w:pict>
          <v:shape style="position:absolute;left:468.83pt;top:259.52pt;width:312.17pt;height:111.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Mechaniškai (27 pav., c) fliusas iš bakelio tiekiamas į pjoviklio galvutę sraigtiniu mechanizmu, o iš galvutės siurbiamas pjaunančiojo deguonies srove.</w:t>
                    <w:br/>
                  </w:r>
                  <w:r>
                    <w:rPr>
                      <w:rFonts w:ascii="Sans Serif" w:hAnsi="Sans Serif" w:eastAsia="Sans Serif"/>
                      <w:sz val="8"/>
                    </w:rPr>
                    <w:t> </w:t>
                    <w:br/>
                  </w:r>
                  <w:r>
                    <w:rPr>
                      <w:rFonts w:ascii="Sans Serif" w:hAnsi="Sans Serif" w:eastAsia="Sans Serif"/>
                      <w:sz val="8"/>
                    </w:rPr>
                    <w:t>Fliusas, tiekiamas dviguba injekcija (27 pav., d), patenka iš bakelio į injekcinį reguliavimo įtaisą, į kurį einantis žemo slėgio deguonis nusineša fliusą į pjoviklį. Aukšto slėgio deguonis, einantis į pjoviklio galvutę, injekuoja deguonies–fliuiso mišinį ir, susimaišęs su juo, sudaro pjaunančiąja srovę.</w:t>
                    <w:br/>
                  </w:r>
                  <w:r>
                    <w:rPr>
                      <w:rFonts w:ascii="Sans Serif" w:hAnsi="Sans Serif" w:eastAsia="Sans Serif"/>
                      <w:sz val="8"/>
                    </w:rPr>
                    <w:t> </w:t>
                    <w:br/>
                  </w:r>
                  <w:r>
                    <w:rPr>
                      <w:rFonts w:ascii="Sans Serif" w:hAnsi="Sans Serif" w:eastAsia="Sans Serif"/>
                      <w:sz val="8"/>
                    </w:rPr>
                    <w:t>Deguoniniai–fliusiniai pjovikliai nuo deguoninių pjoviklių skiriasi tuo, kad turi papildomų mazgų fliusui tiekti. Vienuose pjovikliuose fliusas tiekiamas pro centrinį kanalą, kituose — per išorę. Universalieji pjovikliai turi keičiamus mundštukus. Pjoviklis (28, 29 pav.) susideda iš serijinio rankinio pjoviklio sukomplektuoto su specialia įranga, kuri tinka bet kokios konstrukcijos serijinės gamybos pjovikliams. Ji susideda iš trinkelės 2 ir trišakiu 1 sujungtų vamzdelių. Į trinkelę įstatomos keičiamosios įvorės 3 25° kampu į mundštuko ašį dujų-fliuiso mišiniui tiekti. Miltelinis ventilis 4 įjungia ir išjungia fliusą.</w:t>
                  </w:r>
                </w:p>
              </w:txbxContent>
            </v:textbox>
            <w10:wrap type="none" anchorx="page" anchory="page"/>
          </v:shape>
        </w:pict>
      </w:r>
    </w:p>
    <w:p>
      <w:pPr>
        <w:spacing w:before="0" w:after="0"/>
      </w:pPr>
      <w:r>
        <w:pict>
          <v:shape style="position:absolute;left:562.04pt;top:444.28pt;width:125.82pt;height:9.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28 pav. Deguoninio–fliusinio pjovimo pjoviklis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171.70pt;top:144.86pt;width:124.72pt;height:8.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29 pav. Deguoninio-fliusinio pjovimo pjoviklis</w:t>
                  </w:r>
                </w:p>
              </w:txbxContent>
            </v:textbox>
            <w10:wrap type="none" anchorx="page" anchory="page"/>
          </v:shape>
        </w:pict>
      </w:r>
    </w:p>
    <w:p>
      <w:pPr>
        <w:spacing w:before="0" w:after="0"/>
      </w:pPr>
      <w:r>
        <w:pict>
          <v:shape style="position:absolute;left:78.57pt;top:159.55pt;width:310.29pt;height:99.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Fliusai. Kad geriau išsilydytų pjūvyje susidariusi pjaunamojo plieno oksidų plėvelė, naudojami flu-</w:t>
                    <w:br/>
                  </w:r>
                  <w:r>
                    <w:rPr>
                      <w:rFonts w:ascii="Sans Serif" w:hAnsi="Sans Serif" w:eastAsia="Sans Serif"/>
                      <w:sz val="8"/>
                    </w:rPr>
                    <w:t>sai, dažniausiai geležies milteliai. Degant geležies milteliams, susidaro lengvai besilydantys geležies oksidai,</w:t>
                    <w:br/>
                  </w:r>
                  <w:r>
                    <w:rPr>
                      <w:rFonts w:ascii="Sans Serif" w:hAnsi="Sans Serif" w:eastAsia="Sans Serif"/>
                      <w:sz val="8"/>
                    </w:rPr>
                    <w:t>kurie, lydydamiesi su pjūvio paviršių dengiančia oksidų plėvele, sudaro gana lydžius šlakus, lengvai pašali-</w:t>
                    <w:br/>
                  </w:r>
                  <w:r>
                    <w:rPr>
                      <w:rFonts w:ascii="Sans Serif" w:hAnsi="Sans Serif" w:eastAsia="Sans Serif"/>
                      <w:sz val="8"/>
                    </w:rPr>
                    <w:t>namus iš pjūvio vietos.</w:t>
                    <w:br/>
                  </w:r>
                  <w:r>
                    <w:rPr>
                      <w:rFonts w:ascii="Sans Serif" w:hAnsi="Sans Serif" w:eastAsia="Sans Serif"/>
                      <w:sz val="8"/>
                    </w:rPr>
                    <w:t> </w:t>
                    <w:br/>
                  </w:r>
                  <w:r>
                    <w:rPr>
                      <w:rFonts w:ascii="Sans Serif" w:hAnsi="Sans Serif" w:eastAsia="Sans Serif"/>
                      <w:sz val="8"/>
                    </w:rPr>
                    <w:t>Prieš naudojimą fliusas išsijojamas. Smulkesnių negu 0,07 mm dalelių turi būti ne daugiau 10%,</w:t>
                    <w:br/>
                  </w:r>
                  <w:r>
                    <w:rPr>
                      <w:rFonts w:ascii="Sans Serif" w:hAnsi="Sans Serif" w:eastAsia="Sans Serif"/>
                      <w:sz val="8"/>
                    </w:rPr>
                    <w:t>stambesnių negu 0.28 mm — ne daugiau kaip 5%. Jei bus daug stambių dalelių, gali užsikimšti vamzdžiai, ir</w:t>
                    <w:br/>
                  </w:r>
                  <w:r>
                    <w:rPr>
                      <w:rFonts w:ascii="Sans Serif" w:hAnsi="Sans Serif" w:eastAsia="Sans Serif"/>
                      <w:sz val="8"/>
                    </w:rPr>
                    <w:t>fliusas į pjoviklį eis netolygiai.</w:t>
                    <w:br/>
                  </w:r>
                  <w:r>
                    <w:rPr>
                      <w:rFonts w:ascii="Sans Serif" w:hAnsi="Sans Serif" w:eastAsia="Sans Serif"/>
                      <w:sz val="8"/>
                    </w:rPr>
                    <w:t> </w:t>
                    <w:br/>
                  </w:r>
                  <w:r>
                    <w:rPr>
                      <w:rFonts w:ascii="Sans Serif" w:hAnsi="Sans Serif" w:eastAsia="Sans Serif"/>
                      <w:sz val="8"/>
                    </w:rPr>
                    <w:t>Nerūdijantieji plienai stabiliai pjaunami, kai geležies milteliuose yra iki 0,4% anglies ir iki 6% de-</w:t>
                    <w:br/>
                  </w:r>
                  <w:r>
                    <w:rPr>
                      <w:rFonts w:ascii="Sans Serif" w:hAnsi="Sans Serif" w:eastAsia="Sans Serif"/>
                      <w:sz val="8"/>
                    </w:rPr>
                    <w:t>guonies (oksidų). Jei anglies ir deguonies yra daugiau, pjūvyje sumažėja temperatūra ir pablogėja jo kokybė,</w:t>
                    <w:br/>
                  </w:r>
                  <w:r>
                    <w:rPr>
                      <w:rFonts w:ascii="Sans Serif" w:hAnsi="Sans Serif" w:eastAsia="Sans Serif"/>
                      <w:sz val="8"/>
                    </w:rPr>
                    <w:t>daugiau sunaudojama miltelių.</w:t>
                  </w:r>
                </w:p>
              </w:txbxContent>
            </v:textbox>
            <w10:wrap type="none" anchorx="page" anchory="page"/>
          </v:shape>
        </w:pict>
      </w:r>
    </w:p>
    <w:p>
      <w:pPr>
        <w:spacing w:before="0" w:after="0"/>
      </w:pPr>
      <w:r>
        <w:pict>
          <v:shape style="position:absolute;left:174.80pt;top:412.90pt;width:117.70pt;height:10.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 pav. Deguoninio-fliusinio pjovimo įtaisas</w:t>
                  </w:r>
                </w:p>
              </w:txbxContent>
            </v:textbox>
            <w10:wrap type="none" anchorx="page" anchory="page"/>
          </v:shape>
        </w:pict>
      </w:r>
    </w:p>
    <w:p>
      <w:pPr>
        <w:spacing w:before="0" w:after="0"/>
      </w:pPr>
      <w:r>
        <w:pict>
          <v:shape style="position:absolute;left:76.62pt;top:427.09pt;width:311.85pt;height:72.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Deguoniniam-fliusiniam pjovimui naudojami geležies milteliai, turintys geležies atitinkamai ne ma-</w:t>
                    <w:br/>
                  </w:r>
                  <w:r>
                    <w:rPr>
                      <w:rFonts w:ascii="Sans Serif" w:hAnsi="Sans Serif" w:eastAsia="Sans Serif"/>
                      <w:sz val="8"/>
                    </w:rPr>
                    <w:t>žiau kaip 98,5; 98,0; 96,0; 94,0%; kitą dalį sudaro anglis, silicis, manganas, siera ir fosforas.</w:t>
                    <w:br/>
                  </w:r>
                  <w:r>
                    <w:rPr>
                      <w:rFonts w:ascii="Sans Serif" w:hAnsi="Sans Serif" w:eastAsia="Sans Serif"/>
                      <w:sz val="8"/>
                    </w:rPr>
                    <w:t> </w:t>
                    <w:br/>
                  </w:r>
                  <w:r>
                    <w:rPr>
                      <w:rFonts w:ascii="Sans Serif" w:hAnsi="Sans Serif" w:eastAsia="Sans Serif"/>
                      <w:sz val="8"/>
                    </w:rPr>
                    <w:t>Be geležies miltelių, naudojami jų mišiniai su aliuminio milteliais ir kt.</w:t>
                    <w:br/>
                  </w:r>
                  <w:r>
                    <w:rPr>
                      <w:rFonts w:ascii="Sans Serif" w:hAnsi="Sans Serif" w:eastAsia="Sans Serif"/>
                      <w:sz val="8"/>
                    </w:rPr>
                    <w:t> </w:t>
                    <w:br/>
                  </w:r>
                  <w:r>
                    <w:rPr>
                      <w:rFonts w:ascii="Sans Serif" w:hAnsi="Sans Serif" w:eastAsia="Sans Serif"/>
                      <w:sz val="8"/>
                    </w:rPr>
                    <w:t>Deguoninio-fliusinio pjovimo technologija. Pagrindiniai deguoninio-fliusinio pjovimo parametrai</w:t>
                    <w:br/>
                  </w:r>
                  <w:r>
                    <w:rPr>
                      <w:rFonts w:ascii="Sans Serif" w:hAnsi="Sans Serif" w:eastAsia="Sans Serif"/>
                      <w:sz val="8"/>
                    </w:rPr>
                    <w:t>yra: deguonies slėgis ir sąnaudos, pjovimo greitis, pakaitinančios liepsnos galia, fliuso sąnaudos. Jie papras-</w:t>
                    <w:br/>
                  </w:r>
                  <w:r>
                    <w:rPr>
                      <w:rFonts w:ascii="Sans Serif" w:hAnsi="Sans Serif" w:eastAsia="Sans Serif"/>
                      <w:sz val="8"/>
                    </w:rPr>
                    <w:t>tai parenkami kiekvienam pjovimo įtaisui atskirai.</w:t>
                  </w:r>
                </w:p>
              </w:txbxContent>
            </v:textbox>
            <w10:wrap type="none" anchorx="page" anchory="page"/>
          </v:shape>
        </w:pict>
      </w:r>
    </w:p>
    <w:p>
      <w:pPr>
        <w:spacing w:before="0" w:after="0"/>
      </w:pPr>
      <w:r>
        <w:pict>
          <v:shape style="position:absolute;left:567.68pt;top:231.81pt;width:117.36pt;height:9.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31 pav. Deguoninio-fliusinio pjovimo įtaisas</w:t>
                  </w:r>
                </w:p>
              </w:txbxContent>
            </v:textbox>
            <w10:wrap type="none" anchorx="page" anchory="page"/>
          </v:shape>
        </w:pict>
      </w:r>
    </w:p>
    <w:p>
      <w:pPr>
        <w:spacing w:before="0" w:after="0"/>
      </w:pPr>
      <w:r>
        <w:pict>
          <v:shape style="position:absolute;left:469.54pt;top:246.43pt;width:312.31pt;height:166.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Pjaunant deguoniniu-fliusiiniu būdu gausiai legiruotus plienus, legiruojančiųjų elementų kiekis įvai-</w:t>
                    <w:br/>
                  </w:r>
                  <w:r>
                    <w:rPr>
                      <w:rFonts w:ascii="Sans Serif" w:hAnsi="Sans Serif" w:eastAsia="Sans Serif"/>
                      <w:sz val="8"/>
                    </w:rPr>
                    <w:t>riai veikia metalo pjaunamumą. Chromas sudaro karbidus, kurie 400—800 °C temperatūroje išsidėsto grūde-</w:t>
                    <w:br/>
                  </w:r>
                  <w:r>
                    <w:rPr>
                      <w:rFonts w:ascii="Sans Serif" w:hAnsi="Sans Serif" w:eastAsia="Sans Serif"/>
                      <w:sz val="8"/>
                    </w:rPr>
                    <w:t>lių paviršiuje; plienas pasidaro mažiau atsparus korozijai. Nikelis silpnai oksiduojasi. Chrominiai plienai,</w:t>
                    <w:br/>
                  </w:r>
                  <w:r>
                    <w:rPr>
                      <w:rFonts w:ascii="Sans Serif" w:hAnsi="Sans Serif" w:eastAsia="Sans Serif"/>
                      <w:sz val="8"/>
                    </w:rPr>
                    <w:t>kuriuose yra ne daugiau kaip 2% nikelio, greičiau grūdinasi, todėl briaunos gali įtrūkinėti. Manganas lengvai</w:t>
                    <w:br/>
                  </w:r>
                  <w:r>
                    <w:rPr>
                      <w:rFonts w:ascii="Sans Serif" w:hAnsi="Sans Serif" w:eastAsia="Sans Serif"/>
                      <w:sz val="8"/>
                    </w:rPr>
                    <w:t>oksiduojasi. Plienas, kuriame yra iki 2% mangano, pjaunamas be papildomų priemonių, bet kai jame manga-</w:t>
                    <w:br/>
                  </w:r>
                  <w:r>
                    <w:rPr>
                      <w:rFonts w:ascii="Sans Serif" w:hAnsi="Sans Serif" w:eastAsia="Sans Serif"/>
                      <w:sz val="8"/>
                    </w:rPr>
                    <w:t>no yra daugiau, briaunų metalo kietumas padidėja. Silicis netrukdo pjauti, jei jo yra mažai. Kuo daugiau sili-</w:t>
                    <w:br/>
                  </w:r>
                  <w:r>
                    <w:rPr>
                      <w:rFonts w:ascii="Sans Serif" w:hAnsi="Sans Serif" w:eastAsia="Sans Serif"/>
                      <w:sz val="8"/>
                    </w:rPr>
                    <w:t>cio, tuo mažesnis pjovimo greitis. Molibdenas, aliuminis, volframas didina plieno kietumą ir trapumą. Pjū-</w:t>
                    <w:br/>
                  </w:r>
                  <w:r>
                    <w:rPr>
                      <w:rFonts w:ascii="Sans Serif" w:hAnsi="Sans Serif" w:eastAsia="Sans Serif"/>
                      <w:sz val="8"/>
                    </w:rPr>
                    <w:t>viai apdirbami termiškai. Titanas ir niobis panašūs į anglį, todėl aukštoje temperatūroje sudaro titano ir</w:t>
                    <w:br/>
                  </w:r>
                  <w:r>
                    <w:rPr>
                      <w:rFonts w:ascii="Sans Serif" w:hAnsi="Sans Serif" w:eastAsia="Sans Serif"/>
                      <w:sz val="8"/>
                    </w:rPr>
                    <w:t>niobio karbidus ir pašalina chromo-nikelio plienu tarpkristalinę koroziją. Po pjovimo jie termiškai neapdir-</w:t>
                    <w:br/>
                  </w:r>
                  <w:r>
                    <w:rPr>
                      <w:rFonts w:ascii="Sans Serif" w:hAnsi="Sans Serif" w:eastAsia="Sans Serif"/>
                      <w:sz val="8"/>
                    </w:rPr>
                    <w:t>bami.</w:t>
                    <w:br/>
                  </w:r>
                  <w:r>
                    <w:rPr>
                      <w:rFonts w:ascii="Sans Serif" w:hAnsi="Sans Serif" w:eastAsia="Sans Serif"/>
                      <w:sz val="8"/>
                    </w:rPr>
                    <w:t> </w:t>
                    <w:br/>
                  </w:r>
                  <w:r>
                    <w:rPr>
                      <w:rFonts w:ascii="Sans Serif" w:hAnsi="Sans Serif" w:eastAsia="Sans Serif"/>
                      <w:sz val="8"/>
                    </w:rPr>
                    <w:t>Deguoninio-fliusinio pjovimo technika panaši į deguoninio pjovimo techniką.</w:t>
                    <w:br/>
                  </w:r>
                  <w:r>
                    <w:rPr>
                      <w:rFonts w:ascii="Sans Serif" w:hAnsi="Sans Serif" w:eastAsia="Sans Serif"/>
                      <w:sz val="8"/>
                    </w:rPr>
                    <w:t>Pjaunama rankiniu ir mašininiu mechanizuotu būdu. Naudojamas deguonis arba jo pakaitalai.</w:t>
                    <w:br/>
                  </w:r>
                  <w:r>
                    <w:rPr>
                      <w:rFonts w:ascii="Sans Serif" w:hAnsi="Sans Serif" w:eastAsia="Sans Serif"/>
                      <w:sz val="8"/>
                    </w:rPr>
                    <w:t> </w:t>
                    <w:br/>
                  </w:r>
                  <w:r>
                    <w:rPr>
                      <w:rFonts w:ascii="Sans Serif" w:hAnsi="Sans Serif" w:eastAsia="Sans Serif"/>
                      <w:sz val="8"/>
                    </w:rPr>
                    <w:t>Pjaunami lakštai ar detalės padedamos taip, kad jų apačioje būtų vietos (ne mažiau kaip 300 mm)</w:t>
                    <w:br/>
                  </w:r>
                  <w:r>
                    <w:rPr>
                      <w:rFonts w:ascii="Sans Serif" w:hAnsi="Sans Serif" w:eastAsia="Sans Serif"/>
                      <w:sz val="8"/>
                    </w:rPr>
                    <w:t>šlakui nutekėti. Pjauti pradedama nuo briaunos, pjoviklis laikomas statmenai lakšto plokštumai taip, kad</w:t>
                    <w:br/>
                  </w:r>
                  <w:r>
                    <w:rPr>
                      <w:rFonts w:ascii="Sans Serif" w:hAnsi="Sans Serif" w:eastAsia="Sans Serif"/>
                      <w:sz val="8"/>
                    </w:rPr>
                    <w:t>mundštukas būtų virš pjaunamojo lakšto. Kai tam tikras metalo kiekis įkais iki temperatūros, artimos jo ly-</w:t>
                    <w:br/>
                  </w:r>
                  <w:r>
                    <w:rPr>
                      <w:rFonts w:ascii="Sans Serif" w:hAnsi="Sans Serif" w:eastAsia="Sans Serif"/>
                      <w:sz val="8"/>
                    </w:rPr>
                    <w:t>dymosi temperatūrai, pjoviklis atitraukiamas atgal taip, kad pjaunančiojo deguonies centrinis kanalas tik tru-</w:t>
                    <w:br/>
                  </w:r>
                  <w:r>
                    <w:rPr>
                      <w:rFonts w:ascii="Sans Serif" w:hAnsi="Sans Serif" w:eastAsia="Sans Serif"/>
                      <w:sz val="8"/>
                    </w:rPr>
                    <w:t>putį liestų briauną. Pjoviklis vedamas tolygiai, netrūkčiojant. Baigiant pjauti, jis truputį palaikomas ties išė-</w:t>
                    <w:br/>
                  </w:r>
                  <w:r>
                    <w:rPr>
                      <w:rFonts w:ascii="Sans Serif" w:hAnsi="Sans Serif" w:eastAsia="Sans Serif"/>
                      <w:sz val="8"/>
                    </w:rPr>
                    <w:t>jimu iš pjūvio apatinei metalo daliai baigti pjauti.</w:t>
                  </w:r>
                </w:p>
              </w:txbxContent>
            </v:textbox>
            <w10:wrap type="none" anchorx="page" anchory="page"/>
          </v:shape>
        </w:pict>
      </w:r>
    </w:p>
    <w:p>
      <w:pPr>
        <w:spacing w:before="0" w:after="0"/>
      </w:pPr>
      <w:r>
        <w:pict>
          <v:shape style="position:absolute;left:473.36pt;top:494.56pt;width:306.50pt;height:1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32 pav. Briaunų formos priklausomybė nuo tiekiamo fliuoso kiekio: a) pakankamas fliuoso tiekimas; b) per didelis fliuoso tiekimas; c) nepakankamas fliuoso tiekimas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83.38pt;top:84.44pt;width:165.48pt;height:10.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lentelė. Įvairių metalų deguoninio–fliusinio pjovimo režimai</w:t>
                  </w:r>
                </w:p>
              </w:txbxContent>
            </v:textbox>
            <w10:wrap type="none" anchorx="page" anchory="page"/>
          </v:shape>
        </w:pict>
      </w:r>
    </w:p>
    <w:p>
      <w:pPr>
        <w:spacing w:before="0" w:after="0"/>
      </w:pPr>
      <w:r>
        <w:pict>
          <v:shape style="position:absolute;left:78.70pt;top:211.91pt;width:310.41pt;height:239.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1.13.14 Metalo ir gelžbetonio pjovimas deguonine ietimi</w:t>
                    <w:br/>
                  </w:r>
                  <w:r>
                    <w:rPr>
                      <w:rFonts w:ascii="Sans Serif" w:hAnsi="Sans Serif" w:eastAsia="Sans Serif"/>
                      <w:sz val="8"/>
                    </w:rPr>
                    <w:t> </w:t>
                    <w:br/>
                  </w:r>
                  <w:r>
                    <w:rPr>
                      <w:rFonts w:ascii="Sans Serif" w:hAnsi="Sans Serif" w:eastAsia="Sans Serif"/>
                      <w:sz val="8"/>
                    </w:rPr>
                    <w:t>Deguonine ietimi pjaunama tada, kai reikia liejinių perteklių pašalinti, ašies skyles išgręžti, taip pat išgręžti gilias skyles vykdant sprogdinimo darbus, jas išgręžti labai storame metale, gelžbetonyje. Galima taikyti šį pjovimo būdą statybose, kai reikia pragręžti gelžbetonyje įvairias skyles.</w:t>
                    <w:br/>
                  </w:r>
                  <w:r>
                    <w:rPr>
                      <w:rFonts w:ascii="Sans Serif" w:hAnsi="Sans Serif" w:eastAsia="Sans Serif"/>
                      <w:sz val="8"/>
                    </w:rPr>
                    <w:t> </w:t>
                    <w:br/>
                  </w:r>
                  <w:r>
                    <w:rPr>
                      <w:rFonts w:ascii="Sans Serif" w:hAnsi="Sans Serif" w:eastAsia="Sans Serif"/>
                      <w:sz val="8"/>
                    </w:rPr>
                    <w:t>Pjaunant deguonine ietimi, metale ar gelžbetonyje skylė pradeginama deguonies srove, tiekiama mažo skersmens plieniniu vamzdžiu, kurio galas prie pjaunamojo gaminio įkaitęs iki medžiagos įsiliepsnojimo deguonyje temperatūros. Prie kito vamzdžio galo prijungiama žarna deguoniui tiekti.</w:t>
                    <w:br/>
                  </w:r>
                  <w:r>
                    <w:rPr>
                      <w:rFonts w:ascii="Sans Serif" w:hAnsi="Sans Serif" w:eastAsia="Sans Serif"/>
                      <w:sz val="8"/>
                    </w:rPr>
                    <w:t> </w:t>
                    <w:br/>
                  </w:r>
                  <w:r>
                    <w:rPr>
                      <w:rFonts w:ascii="Sans Serif" w:hAnsi="Sans Serif" w:eastAsia="Sans Serif"/>
                      <w:sz val="8"/>
                    </w:rPr>
                    <w:t>Pradedant pjauti vamzdžio galas įkaitinamas iki užsiliepsnojimo temperatūros elektros lanku su angliniu elektrodu arba leidžiant srovę iš suvirinimo šaltinio vamzdžiu ir angline plokštele, padėta ant pjaunamojo gaminio. Padavus 0,1—0,2 MPa slėgio deguonį į vamzdį, užsiliepsnoja įkaitusi plokštelė ir vamzdžio galas. Tada deguonies slėgis padidinamas iki 0,5—0,6 MPa ir vamzdžio galas prispaudžiamas prie gaminio. Toliau vamzdis ir metalas dega be pašalinio šilumos šaltinio. Vamzdis tolygiai stumiamas pirmyn. Sudegęs vamzdis pakeičiamas nauju.</w:t>
                    <w:br/>
                  </w:r>
                  <w:r>
                    <w:rPr>
                      <w:rFonts w:ascii="Sans Serif" w:hAnsi="Sans Serif" w:eastAsia="Sans Serif"/>
                      <w:sz val="8"/>
                    </w:rPr>
                    <w:t> </w:t>
                    <w:br/>
                  </w:r>
                  <w:r>
                    <w:rPr>
                      <w:rFonts w:ascii="Sans Serif" w:hAnsi="Sans Serif" w:eastAsia="Sans Serif"/>
                      <w:sz val="8"/>
                    </w:rPr>
                    <w:t>Vienas iš šio pjovimo trūkumų yra tai, kad sunku iš skylės pašalinti šlaką. Geriausiai šlakas pašalinamas, kai skylės gręžiamos iš apačios į viršų. Gręžiant apvalias skyles, vamzdis sukiojamas į abi puses maždaug pusę apsisukimo.</w:t>
                    <w:br/>
                  </w:r>
                  <w:r>
                    <w:rPr>
                      <w:rFonts w:ascii="Sans Serif" w:hAnsi="Sans Serif" w:eastAsia="Sans Serif"/>
                      <w:sz val="8"/>
                    </w:rPr>
                    <w:t> </w:t>
                    <w:br/>
                  </w:r>
                  <w:r>
                    <w:rPr>
                      <w:rFonts w:ascii="Sans Serif" w:hAnsi="Sans Serif" w:eastAsia="Sans Serif"/>
                      <w:sz val="8"/>
                    </w:rPr>
                    <w:t>Ietys daromos iš mažaanglio plieno vamzdžių. Į vamzdžio vidų įdedama apie 5 mm skersmens vielos strypelių, kad sumažėtų jo sąnaudos. Gelžbetonį arba betoną galima pjauti deguonine, strypeline-deguonine, milteline-deguonine ietimi, dujine-milteline reaktyvine srove, milteliniu-deguoniniu pjovikliu, plazmos srove ir netiesioginio veikimo angliniu lanku. Dažniausiai betonas pjaunamas deguonine ietimi. 33 paveiksle pateikta gelžbetonio pjovimo deguonine strypine ietimi schema.</w:t>
                    <w:br/>
                  </w:r>
                  <w:r>
                    <w:rPr>
                      <w:rFonts w:ascii="Sans Serif" w:hAnsi="Sans Serif" w:eastAsia="Sans Serif"/>
                      <w:sz val="8"/>
                    </w:rPr>
                    <w:t> </w:t>
                    <w:br/>
                  </w:r>
                  <w:r>
                    <w:rPr>
                      <w:rFonts w:ascii="Sans Serif" w:hAnsi="Sans Serif" w:eastAsia="Sans Serif"/>
                      <w:sz val="8"/>
                    </w:rPr>
                    <w:t>Gręžiant skyles betone, vamzdis laikas nuo laiko patraukiamas atgal, kad lengviau būtų galima pašalinti šlakus iš skylės.</w:t>
                  </w:r>
                </w:p>
              </w:txbxContent>
            </v:textbox>
            <w10:wrap type="none" anchorx="page" anchory="page"/>
          </v:shape>
        </w:pict>
      </w:r>
    </w:p>
    <w:p>
      <w:pPr>
        <w:spacing w:before="0" w:after="0"/>
      </w:pPr>
      <w:r>
        <w:pict>
          <v:shape style="position:absolute;left:476.11pt;top:246.63pt;width:304.93pt;height:24.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33 pav. Gelžbetonio pjovimas strypine ietimi: a-pjovimo procesas, b-ietis su šerdimi iš strypelių, c-ietis su trimis išoriniais prikabintais strypeliais, d-ietis su šerdimi iš strypelių ir užvyniota viela; 1-vamzdis, 2-strypelis, 3-užvyniota viela</w:t>
                  </w:r>
                </w:p>
              </w:txbxContent>
            </v:textbox>
            <w10:wrap type="none" anchorx="page" anchory="page"/>
          </v:shape>
        </w:pict>
      </w:r>
    </w:p>
    <w:p>
      <w:pPr>
        <w:spacing w:before="0" w:after="0"/>
      </w:pPr>
      <w:r>
        <w:pict>
          <v:shape style="position:absolute;left:473.76pt;top:277.35pt;width:236.40pt;height:11.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lentelė. Horizontalių skylių pradeginimo gelžbetonyje deguonine-strypine ietimi režimai</w:t>
                  </w:r>
                </w:p>
              </w:txbxContent>
            </v:textbox>
            <w10:wrap type="none" anchorx="page" anchory="page"/>
          </v:shape>
        </w:pict>
      </w:r>
    </w:p>
    <w:p>
      <w:pPr>
        <w:spacing w:before="0" w:after="0"/>
      </w:pPr>
      <w:r>
        <w:pict>
          <v:shape style="position:absolute;left:472.10pt;top:413.23pt;width:307.94pt;height:111.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1.13.15 Lazerinis pjovimas</w:t>
                    <w:br/>
                  </w:r>
                  <w:r>
                    <w:rPr>
                      <w:rFonts w:ascii="Sans Serif" w:hAnsi="Sans Serif" w:eastAsia="Sans Serif"/>
                      <w:sz val="8"/>
                    </w:rPr>
                    <w:t> </w:t>
                    <w:br/>
                  </w:r>
                  <w:r>
                    <w:rPr>
                      <w:rFonts w:ascii="Sans Serif" w:hAnsi="Sans Serif" w:eastAsia="Sans Serif"/>
                      <w:sz val="8"/>
                    </w:rPr>
                    <w:t>Praktikoje naudojami įvairūs metalo pjaustymo būdai. Daugiausiai ir labiausiai išplitęs yra mechani-</w:t>
                    <w:br/>
                  </w:r>
                  <w:r>
                    <w:rPr>
                      <w:rFonts w:ascii="Sans Serif" w:hAnsi="Sans Serif" w:eastAsia="Sans Serif"/>
                      <w:sz val="8"/>
                    </w:rPr>
                    <w:t>nis pjovimas juostiniais pjūklais, frezomis ir pan. Gamyboje taip pat plačiai naudojamos įvairios bendros ir</w:t>
                    <w:br/>
                  </w:r>
                  <w:r>
                    <w:rPr>
                      <w:rFonts w:ascii="Sans Serif" w:hAnsi="Sans Serif" w:eastAsia="Sans Serif"/>
                      <w:sz val="8"/>
                    </w:rPr>
                    <w:t>specialios paskirties staklės, skirtos metalo lakštų pjaustymui, profilinių ir kitokių ruošinių iš skirtingų me-</w:t>
                    <w:br/>
                  </w:r>
                  <w:r>
                    <w:rPr>
                      <w:rFonts w:ascii="Sans Serif" w:hAnsi="Sans Serif" w:eastAsia="Sans Serif"/>
                      <w:sz val="8"/>
                    </w:rPr>
                    <w:t>talų ar jų lydinių ruošimui. Mechaninis procesas turi daug privalumų, bet yra ir nemažai trūkumų. Šis būdas</w:t>
                    <w:br/>
                  </w:r>
                  <w:r>
                    <w:rPr>
                      <w:rFonts w:ascii="Sans Serif" w:hAnsi="Sans Serif" w:eastAsia="Sans Serif"/>
                      <w:sz val="8"/>
                    </w:rPr>
                    <w:t>yra mažai našus ir pjovimo įrankis greitai susidėvi. Taip pat sunku, o kartais net neįmanoma išpjauti iš meta-</w:t>
                    <w:br/>
                  </w:r>
                  <w:r>
                    <w:rPr>
                      <w:rFonts w:ascii="Sans Serif" w:hAnsi="Sans Serif" w:eastAsia="Sans Serif"/>
                      <w:sz val="8"/>
                    </w:rPr>
                    <w:t>lo sudėtingo kontūro figūrą.</w:t>
                    <w:br/>
                  </w:r>
                  <w:r>
                    <w:rPr>
                      <w:rFonts w:ascii="Sans Serif" w:hAnsi="Sans Serif" w:eastAsia="Sans Serif"/>
                      <w:sz val="8"/>
                    </w:rPr>
                    <w:t> </w:t>
                    <w:br/>
                  </w:r>
                  <w:r>
                    <w:rPr>
                      <w:rFonts w:ascii="Sans Serif" w:hAnsi="Sans Serif" w:eastAsia="Sans Serif"/>
                      <w:sz val="8"/>
                    </w:rPr>
                    <w:t>Pramonėje pastaruoju metu naudojama ir nemažai metalo pjovimo būdų, kai taikomi elektrochemi-</w:t>
                    <w:br/>
                  </w:r>
                  <w:r>
                    <w:rPr>
                      <w:rFonts w:ascii="Sans Serif" w:hAnsi="Sans Serif" w:eastAsia="Sans Serif"/>
                      <w:sz val="8"/>
                    </w:rPr>
                    <w:t>nis, elektrofizikinis ir fizikinis mechaninis principai. Plazminis pjovimas ir kiti fizikiniai cheminiai pjovimo</w:t>
                    <w:br/>
                  </w:r>
                  <w:r>
                    <w:rPr>
                      <w:rFonts w:ascii="Sans Serif" w:hAnsi="Sans Serif" w:eastAsia="Sans Serif"/>
                      <w:sz val="8"/>
                    </w:rPr>
                    <w:t>metodai užtikrina, palyginus su mechaniniu pjovimu, didesnį našumą, tačiau negali užtikrinti aukšto tikslu-</w:t>
                    <w:br/>
                  </w:r>
                  <w:r>
                    <w:rPr>
                      <w:rFonts w:ascii="Sans Serif" w:hAnsi="Sans Serif" w:eastAsia="Sans Serif"/>
                      <w:sz val="8"/>
                    </w:rPr>
                    <w:t>mo. Nupjautas paviršius nebūna lygus, todėl daugeliu atvejau būtinas papildomas mechaninis apdirbimas.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8.72pt;top:82.97pt;width:308.53pt;height:382.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Naudojant elektrinį erozinį pjovimą pjovimo takas būna siaurus, o pats pjovimas kokybiškas, tačiau jis yra mažai našus, todėl atsiranda poreikis sukurti ir pramonėje naudoti tokius metodus, kurie leistų pjaustyti šiuolaikines konstrukcines medžiagas, sujungtų ne tik aukštą kokybę ir našų gamybinį procesą, bet būtų tikslūs ir paliktų kokybišką pjovimo paviršių. Tokiems perspektyviems procesams galima priskirti lazerinį metalų pjovimą, cheminę degimo reakciją ir atliekų pašalinimą iš pjovimo zonos.</w:t>
                    <w:br/>
                  </w:r>
                  <w:r>
                    <w:rPr>
                      <w:rFonts w:ascii="Sans Serif" w:hAnsi="Sans Serif" w:eastAsia="Sans Serif"/>
                      <w:sz val="8"/>
                    </w:rPr>
                    <w:t> </w:t>
                    <w:br/>
                  </w:r>
                  <w:r>
                    <w:rPr>
                      <w:rFonts w:ascii="Sans Serif" w:hAnsi="Sans Serif" w:eastAsia="Sans Serif"/>
                      <w:sz val="8"/>
                    </w:rPr>
                    <w:t>Sutelktasis lazerio spindulys gali pjaustyti bet kokius metalus ar lydinius nepaisant jų šiluminių ir fizikinių savybių. Naudojant šį metodą galima gauti siaurą pjūvį, o šiluminio poveikio zona neišsiplėčia. Pjaunat lazeriu nevyksta mechaninis metalo apkrovimas, todėl atsirandančios deformacijos, tiek pjovimo metu, tiek ir tos, kurios lieka baigus pjauti, yra minimalios. Būtent todėl lazerinis pjovimas yra labai tikslus, todėl jį drąsiai galima naudoti gaminant detales ar ruošinius iš lengvai deformuojamų ar netvirtų metalų. Didelis lazerinio spinduliavimo galios tankis užtikrina aukštą darbo našumą ir kokybišką pjūvio paviršių. Lengvas ir palyginti paprastas lazerio pluošto valdymas leidžia naudoti lazerinį pjovimą pjaustant sudėtingų kontūrų plokščias ar net tūrines detales ir ruošinius. Trumpai apžvelgtos lazerinio pjovimo ypatybės aiškiai parodo šio proceso privalumus lyginant jį su tradiciniais mechaniniais pjovimo būdais. Dar labiau lazerinio pjovimo privalumai išryškėja mažėjant gaminių gamybos apimtims ar keičiantis gaminiui keliamiems reikalavimams. Kitaip sakant, visus lazerinio pjovimo privalumus galima pajausti tada, kai atsiranda realus lankstaus automatizuoto proceso poreikis. Būtent lankstumas gamyboje lemia lazerinio pjovimo patogumą ir naudingumą. Visame pasaulyje metalų pjaustymui naudojami technologiniai įrenginiai, pagaminti naudojant kietakūnius ir dujinius CO₂ lazerius, kurie gali veikti tiek nuolatiniu, tiek ir impulsiniu periodiniu spinduliavimo režimu. Tiesa, palygmenus su kitomis metalų pjaustymui naudojamomis technologijomis lazerinė įranga yra palyginti brangi. Įvertinus masiškumą, darbo našumą, tikslumą, paprastumą perprogramuojant įrangą vienai ar kitai detalei ir galimybę naudoti tokiose srityse, kur tradicinių metodų naudojimas būtų problemiškes, galima teigti, kad lazerinis pjovimas yra viena iš perspektyvių ir konkurencingų pramonės rūšių. Lietuvoje jau kuris laikas galima pasinaudoti lazerinio pjovimo galimybėmis. Vieną iš galingiausių lazerinio pjovimo staklių ( 4,4 KW, pjauna 10 metrų per minutę). Šis prietaisas pritaikytas ne tik lakštinio metalo pjovimui, bet gali daryti išpjovas ir vamzdžiuose. Tiksliai pjauna plieną iki 25 mm, nerūdijantį plieną iki 15 mm. ir aliuminį 5 mm. Staklės gali dirbti su dideliais metalo lakštais, ribinis dydis 3x1,5 metro.</w:t>
                    <w:br/>
                  </w:r>
                  <w:r>
                    <w:rPr>
                      <w:rFonts w:ascii="Sans Serif" w:hAnsi="Sans Serif" w:eastAsia="Sans Serif"/>
                      <w:sz val="8"/>
                    </w:rPr>
                    <w:t> </w:t>
                    <w:br/>
                  </w:r>
                  <w:r>
                    <w:rPr>
                      <w:rFonts w:ascii="Sans Serif" w:hAnsi="Sans Serif" w:eastAsia="Sans Serif"/>
                      <w:sz val="8"/>
                    </w:rPr>
                    <w:t>Orinis plazminis metalo pjovimas</w:t>
                    <w:br/>
                  </w:r>
                  <w:r>
                    <w:rPr>
                      <w:rFonts w:ascii="Sans Serif" w:hAnsi="Sans Serif" w:eastAsia="Sans Serif"/>
                      <w:sz val="8"/>
                    </w:rPr>
                    <w:t> </w:t>
                    <w:br/>
                  </w:r>
                  <w:r>
                    <w:rPr>
                      <w:rFonts w:ascii="Sans Serif" w:hAnsi="Sans Serif" w:eastAsia="Sans Serif"/>
                      <w:sz val="8"/>
                    </w:rPr>
                    <w:t>Taip pat perspektyvus, paprastas, patikimas, saugus ir ekonomiškas metalų pjovimo būdas yra naudojant orinius plazminius įrenginius. Paprastai orinio plazminio pjovimo įrenginiai taip pat gali pjaustyti bet kokius metalus ar lydinius: plieną, įskaitant ir nerūdijantį, ketų, varį, bronzą, aliuminį, titaną ir kitus, kurių storis siekia nuo 1 iki 100 mm. Vidutinio dydžio plieno lakštas perpjaunamas maždaug per 3 minutes. Be to, orinio plazminio pjovimo aparatus galima naudoti darbui laukuose ar net atšiauriose klimatinėse sąlygose. Šie įrenginiai, leidžia užtikrinti žemą darbų savikainą ir aukštą darbo našumą, nes juose nenaudojamos dujos.</w:t>
                    <w:br/>
                  </w:r>
                  <w:r>
                    <w:rPr>
                      <w:rFonts w:ascii="Sans Serif" w:hAnsi="Sans Serif" w:eastAsia="Sans Serif"/>
                      <w:sz val="8"/>
                    </w:rPr>
                    <w:t> </w:t>
                    <w:br/>
                  </w:r>
                  <w:r>
                    <w:rPr>
                      <w:rFonts w:ascii="Sans Serif" w:hAnsi="Sans Serif" w:eastAsia="Sans Serif"/>
                      <w:sz val="8"/>
                    </w:rPr>
                    <w:t>Taip pat orinio plazminio pjovimo aparatai gali veikti be pertraukos 24 valandas. Jie užtikrina didelį pjovimo greitį ir aukštą pjūvio kokybę. Pjaunamas metalas, kaip ir naudojant lazerinę technologiją, beveik nesideformuoja. Elektros maitinimo schema paprasta ir patikima. Šiuolaikiniai įrenginiai pagaminti taip, kad juos būtų lengva prižiūrėti ir remontuoti, o operatorius yra visiškai apsaugotas nuo elektros išlydžio. Be to, naudojant šio tipo aparatus nereikia specialios kontrolinės matavimų aparatūros, kuria būtų nustatomas pjovimo procesas. Aparatai gali ne tik pjaustyti sudėtingus ar laiptuotus profilius, bet ir vienu metu pjaustyti skirtingų rūšių metalus. Šio tipo aparatai efektyviai naudojami laivuose ir laivų remonto įmonėse, aviacijoje, metalo perdirbimo įmonėse, tiltų statybomis ir remontu užsiimančiose įmonėse, juodosios ir spalvotosios metalurgijos įmonėse, mašinų gamyboje ir metalo apdirbimo pramonėje.</w:t>
                  </w:r>
                </w:p>
              </w:txbxContent>
            </v:textbox>
            <w10:wrap type="none" anchorx="page" anchory="page"/>
          </v:shape>
        </w:pict>
      </w:r>
    </w:p>
    <w:p>
      <w:pPr>
        <w:spacing w:before="0" w:after="0"/>
      </w:pPr>
      <w:r>
        <w:pict>
          <v:shape style="position:absolute;left:469.00pt;top:86.94pt;width:311.48pt;height:438.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1.13.16 Medžiagų pjovimas aukšto spaudimo abrazyvine vandens čiurkšle</w:t>
                    <w:br/>
                  </w:r>
                  <w:r>
                    <w:rPr>
                      <w:rFonts w:ascii="Sans Serif" w:hAnsi="Sans Serif" w:eastAsia="Sans Serif"/>
                      <w:sz val="8"/>
                    </w:rPr>
                    <w:t> </w:t>
                    <w:br/>
                  </w:r>
                  <w:r>
                    <w:rPr>
                      <w:rFonts w:ascii="Sans Serif" w:hAnsi="Sans Serif" w:eastAsia="Sans Serif"/>
                      <w:sz val="8"/>
                    </w:rPr>
                    <w:t>Šiuo metu plačiau naudojami šie žinomi metalo lakštų pjovimo būdai:</w:t>
                    <w:br/>
                  </w:r>
                  <w:r>
                    <w:rPr>
                      <w:rFonts w:ascii="Sans Serif" w:hAnsi="Sans Serif" w:eastAsia="Sans Serif"/>
                      <w:sz val="8"/>
                    </w:rPr>
                    <w:t> </w:t>
                    <w:br/>
                  </w:r>
                  <w:r>
                    <w:rPr>
                      <w:rFonts w:ascii="Sans Serif" w:hAnsi="Sans Serif" w:eastAsia="Sans Serif"/>
                      <w:sz val="8"/>
                    </w:rPr>
                    <w:t>Mechaninis kirpimas, štampavimas, posegmentinis štampavimas, pjovimas juostiniais pjūklais, pjovimas deguonies/acetileno dujomis, pjovimas plazma, lazeriu, elektroerozinis pjovimas ir pjovimas aukšto spaudimo abrazyvine vandens čiurkšle.</w:t>
                    <w:br/>
                  </w:r>
                  <w:r>
                    <w:rPr>
                      <w:rFonts w:ascii="Sans Serif" w:hAnsi="Sans Serif" w:eastAsia="Sans Serif"/>
                      <w:sz val="8"/>
                    </w:rPr>
                    <w:t> </w:t>
                    <w:br/>
                  </w:r>
                  <w:r>
                    <w:rPr>
                      <w:rFonts w:ascii="Sans Serif" w:hAnsi="Sans Serif" w:eastAsia="Sans Serif"/>
                      <w:sz val="8"/>
                    </w:rPr>
                    <w:t>• Mechaninis lakštų kirpimas pats greičiausias ir pigiausias juostų bei tiesinių detalių paruošų gamybos būdas. Ribotas storis, priklausantis nuo įrenginio galingumo, įrankio kokybės. Didelės mechaninės deformacijos ir žymus krašto nuožūlnumas;</w:t>
                    <w:br/>
                  </w:r>
                  <w:r>
                    <w:rPr>
                      <w:rFonts w:ascii="Sans Serif" w:hAnsi="Sans Serif" w:eastAsia="Sans Serif"/>
                      <w:sz val="8"/>
                    </w:rPr>
                    <w:t>• Mechaninis štampavimas- geras detalių atkartojamumas, didelė darbo sparta, galimos įvairios konfigūracijos. Dėl brangaus įrangos paruošimo, priimtinas tik daugiau serijiniams gaminiams, nelankstus;</w:t>
                    <w:br/>
                  </w:r>
                  <w:r>
                    <w:rPr>
                      <w:rFonts w:ascii="Sans Serif" w:hAnsi="Sans Serif" w:eastAsia="Sans Serif"/>
                      <w:sz val="8"/>
                    </w:rPr>
                    <w:t>• Posegmentinis štampavimas revolveriniu presu - tai greitaegis figūrinis iškirtimo būdas storiams iki 6 mm naudojojant įvairius keičiamus instrumentus. Gana lankstus, kompiuterinis valdymas. Pakan- kamai aukšta kaina, reikalingas didelis įrankių asortimentas;</w:t>
                    <w:br/>
                  </w:r>
                  <w:r>
                    <w:rPr>
                      <w:rFonts w:ascii="Sans Serif" w:hAnsi="Sans Serif" w:eastAsia="Sans Serif"/>
                      <w:sz val="8"/>
                    </w:rPr>
                    <w:t>• Pjovimas juostiniais pjūklais- kokybiškas, pakankamai greitas, pigus. Riboti gabaritai, galimi tik tiesūs pjūviai;</w:t>
                    <w:br/>
                  </w:r>
                  <w:r>
                    <w:rPr>
                      <w:rFonts w:ascii="Sans Serif" w:hAnsi="Sans Serif" w:eastAsia="Sans Serif"/>
                      <w:sz val="8"/>
                    </w:rPr>
                    <w:t>• Deguonies/acetileno dujos- rankinis, grubus būdas atidalinti storus sunkius lakštus ar pa- ruošas. Pjauna tik juoduosius metalus, kai degimo temperatūra žemesnė nei lydymosi temperatūra. Labai prasta pjūvio kokybė, reikalingos žymios sąnaudos tolemniams apdirbimui, dideli medžiagų nuostoliai;</w:t>
                    <w:br/>
                  </w:r>
                  <w:r>
                    <w:rPr>
                      <w:rFonts w:ascii="Sans Serif" w:hAnsi="Sans Serif" w:eastAsia="Sans Serif"/>
                      <w:sz val="8"/>
                    </w:rPr>
                    <w:t>• Plazminis pjaustymas (rankinis arba kompiuterinis) Pjauna tik elektrai laidžas medžiagas, rentabilus iki 20-30 mm storio lakštams. Prasta pjūvio kokybė, didelis šiluminis poveikis metalui;</w:t>
                    <w:br/>
                  </w:r>
                  <w:r>
                    <w:rPr>
                      <w:rFonts w:ascii="Sans Serif" w:hAnsi="Sans Serif" w:eastAsia="Sans Serif"/>
                      <w:sz val="8"/>
                    </w:rPr>
                    <w:t>• Lazerinis - dėl riboto galingumo ir sudėtingo spindulio fokusavimo pjauna ribotą medžiagų storį: plieną iki 25 mm, nerūdijantį plieną iki 12 mm. Didelis pjovimo greitis, siauras pjūvis, visi kompiuteri- nio valdymo privalumai. Galima pjauti vamzdžius. Labai brangi įranga, turi įtakos paviršiaus blizgumas. Negali pjauti legiruotų plienų. 10. Elektroerozinis pjovimas labai lėtas, bet tikslus pjovimas naudojamas legi- ruotų plienų pjovimui;</w:t>
                    <w:br/>
                  </w:r>
                  <w:r>
                    <w:rPr>
                      <w:rFonts w:ascii="Sans Serif" w:hAnsi="Sans Serif" w:eastAsia="Sans Serif"/>
                      <w:sz val="8"/>
                    </w:rPr>
                    <w:t> </w:t>
                    <w:br/>
                  </w:r>
                  <w:r>
                    <w:rPr>
                      <w:rFonts w:ascii="Sans Serif" w:hAnsi="Sans Serif" w:eastAsia="Sans Serif"/>
                      <w:sz val="8"/>
                    </w:rPr>
                    <w:t>Vienas naujausių medžiagų pjovimo būdų yra pjovimas aukšto slėgio abrazyvine vandens čiurkšle. Tai universalus būdas pjauti ne tik visus žinomus metalus iki 100-150 mm storio, bet ir kitas plačiai paplitusias medžiagas - granitą, marmurą, stiklą, medį, plastikus, gumą. Nors pati įranga ir jos aptarnavimas pakankamai brangūs, tačiau pjūvio kaina, įvertinus galimą pasiekti pjūvio kokybę, greitį ir galimybes yra prieinama kiekvienam vartotojui.</w:t>
                    <w:br/>
                  </w:r>
                  <w:r>
                    <w:rPr>
                      <w:rFonts w:ascii="Sans Serif" w:hAnsi="Sans Serif" w:eastAsia="Sans Serif"/>
                      <w:sz val="8"/>
                    </w:rPr>
                    <w:t> </w:t>
                    <w:br/>
                  </w:r>
                  <w:r>
                    <w:rPr>
                      <w:rFonts w:ascii="Sans Serif" w:hAnsi="Sans Serif" w:eastAsia="Sans Serif"/>
                      <w:sz val="8"/>
                    </w:rPr>
                    <w:t>Apie natūralios gamtos jėgos - vandens - sugebėjimą ardyti kietus paviršius buvo žinoma gana se- niai. XX a pradžioje pradėta plačiau domėtis vandens panaudojimo galimybėmis. Tačiau vandens čiurkšlė, kaip pjovimo įrankis pirmą kartą buvo panaudota 1940 m rūdos gavyboje. Dar tuo metu niekas neįtarė kaip ši natūrali gamtos jėga didžiuliu pagreičiu įsisverš į skirtingiausių medžiagų apdirbimo pramonės sritis.</w:t>
                    <w:br/>
                  </w:r>
                  <w:r>
                    <w:rPr>
                      <w:rFonts w:ascii="Sans Serif" w:hAnsi="Sans Serif" w:eastAsia="Sans Serif"/>
                      <w:sz val="8"/>
                    </w:rPr>
                    <w:t> </w:t>
                    <w:br/>
                  </w:r>
                  <w:r>
                    <w:rPr>
                      <w:rFonts w:ascii="Sans Serif" w:hAnsi="Sans Serif" w:eastAsia="Sans Serif"/>
                      <w:sz val="8"/>
                    </w:rPr>
                    <w:t>JAV kompanija "Flow" pjovimo abrazyvine vandens čiurkšle technologijos bei įrenginių tiekimo lyderis pasaulyje ir buvo viena iš šios technologijos pradininkių. Ši kompanija buvo įkurta septintojo de- šimtmečio pradžioje, kaip aukšto spaudimo siurblių gamintoja. Pirmasis pramoninis pjovimo įrenginys, nau- dojantis vandens čiurkšlę, buvo panaudotas 1971 m vaikiškų vystyklų gamyboje. "Flow" greitai suvokė to- kios technologijos poreikį rinkoje ir, apjungę mokslo pasiekimus su aukšta gamybos technologija, rinkai pasiūlė išbaigtus produktus, skirtus įvairiausioms pramonės šakoms nuo maisto produktų gamybos iki avia- cinės ir kosminės pramonės.</w:t>
                    <w:br/>
                  </w:r>
                  <w:r>
                    <w:rPr>
                      <w:rFonts w:ascii="Sans Serif" w:hAnsi="Sans Serif" w:eastAsia="Sans Serif"/>
                      <w:sz val="8"/>
                    </w:rPr>
                    <w:t> </w:t>
                    <w:br/>
                  </w:r>
                  <w:r>
                    <w:rPr>
                      <w:rFonts w:ascii="Sans Serif" w:hAnsi="Sans Serif" w:eastAsia="Sans Serif"/>
                      <w:sz val="8"/>
                    </w:rPr>
                    <w:t>"Flow" laboratorijoje 1980 m pirmą kartą buvo prapjautas plienas. 1981 m. buvo užpatentuota spe- cializuota vandens abrazyvinė galvutė. Tokiu būdu "Flow" žengė ryžtingą žingsnį apjungdama vandens čiurkšlę su abrazyvine medžiaga ir pasiekė dar didesnę pjovimo jėgą, kuri įgalino pjauti ne tik metalus bet ir stiklą, akmenį kitas sunkiau apdirbamas medžiagas didžiuliu tikslumu ir kas ypač svarbu, nedarydama žalin- go poveikio aplinkai.</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6.91pt;top:82.75pt;width:315.58pt;height:391.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2001 m. duomenimis visoje Europoje buvo apie 1200 sėkmingai dirbančių pjovimo įrenginių. Iš jų Estijoje- 4 vnt, Latvijoje- 2, Lietuvoje - 2, Suomijoje - 50, Švedijoje - 80, Lenkijoje - 10 vnt.</w:t>
                    <w:br/>
                  </w:r>
                  <w:r>
                    <w:rPr>
                      <w:rFonts w:ascii="Sans Serif" w:hAnsi="Sans Serif" w:eastAsia="Sans Serif"/>
                      <w:sz val="8"/>
                    </w:rPr>
                    <w:t> </w:t>
                    <w:br/>
                  </w:r>
                  <w:r>
                    <w:rPr>
                      <w:rFonts w:ascii="Sans Serif" w:hAnsi="Sans Serif" w:eastAsia="Sans Serif"/>
                      <w:sz val="8"/>
                    </w:rPr>
                    <w:t>Tokį žymų abrazyvinės vandens čiurkšlės naudojimo augimą sąlygojo ne tik jau paminėti veiksniai, bet ir kiti privalumai, kuriuos teikia šios technologijos panaudojimas:</w:t>
                    <w:br/>
                  </w:r>
                  <w:r>
                    <w:rPr>
                      <w:rFonts w:ascii="Sans Serif" w:hAnsi="Sans Serif" w:eastAsia="Sans Serif"/>
                      <w:sz val="8"/>
                    </w:rPr>
                    <w:t> </w:t>
                    <w:br/>
                  </w:r>
                  <w:r>
                    <w:rPr>
                      <w:rFonts w:ascii="Sans Serif" w:hAnsi="Sans Serif" w:eastAsia="Sans Serif"/>
                      <w:sz val="8"/>
                    </w:rPr>
                    <w:t>Paruošos gabaritas apribotas tik stalo dydžio (galimi įvairūs išpildymai iki 12 m), Pjūvio forma neri- bojama;</w:t>
                    <w:br/>
                  </w:r>
                  <w:r>
                    <w:rPr>
                      <w:rFonts w:ascii="Sans Serif" w:hAnsi="Sans Serif" w:eastAsia="Sans Serif"/>
                      <w:sz val="8"/>
                    </w:rPr>
                    <w:t> </w:t>
                    <w:br/>
                  </w:r>
                  <w:r>
                    <w:rPr>
                      <w:rFonts w:ascii="Sans Serif" w:hAnsi="Sans Serif" w:eastAsia="Sans Serif"/>
                      <w:sz val="8"/>
                    </w:rPr>
                    <w:t>• Vienoda tiesaus ir figūrinio pjūvio kaina;</w:t>
                    <w:br/>
                  </w:r>
                  <w:r>
                    <w:rPr>
                      <w:rFonts w:ascii="Sans Serif" w:hAnsi="Sans Serif" w:eastAsia="Sans Serif"/>
                      <w:sz val="8"/>
                    </w:rPr>
                    <w:t>• Pakankamai greitas paruošos formos paruošimas, koregavimas, tiek vienetiniam tiek seriji- niam detalių pjovimui;</w:t>
                    <w:br/>
                  </w:r>
                  <w:r>
                    <w:rPr>
                      <w:rFonts w:ascii="Sans Serif" w:hAnsi="Sans Serif" w:eastAsia="Sans Serif"/>
                      <w:sz val="8"/>
                    </w:rPr>
                    <w:t>• Galima pjauti visų rūšių plienus, įskaitant legiruotus, aliuminį, varį, titaną ir t.t. net iki 200 mm storio;</w:t>
                    <w:br/>
                  </w:r>
                  <w:r>
                    <w:rPr>
                      <w:rFonts w:ascii="Sans Serif" w:hAnsi="Sans Serif" w:eastAsia="Sans Serif"/>
                      <w:sz val="8"/>
                    </w:rPr>
                    <w:t>• Pakankamai aukšta pjūvio kokybė, priklausanti nuo pjovimo greičio, dažnai reikalaujanti tik minimalaus tolimesnio briaunos apdirbimo. Papildomo apdirbimo sąnaudos sumažinamos iki minimumo;</w:t>
                    <w:br/>
                  </w:r>
                  <w:r>
                    <w:rPr>
                      <w:rFonts w:ascii="Sans Serif" w:hAnsi="Sans Serif" w:eastAsia="Sans Serif"/>
                      <w:sz val="8"/>
                    </w:rPr>
                    <w:t>• Minimalus pjūvio plotis (1-1,2 mm) ir detalių lakšte optimalus išdėstymas įgalina maksimaliai sumažinti kartais brangiai kainuojančių medžiagų sąnaudas;</w:t>
                    <w:br/>
                  </w:r>
                  <w:r>
                    <w:rPr>
                      <w:rFonts w:ascii="Sans Serif" w:hAnsi="Sans Serif" w:eastAsia="Sans Serif"/>
                      <w:sz val="8"/>
                    </w:rPr>
                    <w:t>• Puikus išpjautų detalių atsikartojamumas;</w:t>
                    <w:br/>
                  </w:r>
                  <w:r>
                    <w:rPr>
                      <w:rFonts w:ascii="Sans Serif" w:hAnsi="Sans Serif" w:eastAsia="Sans Serif"/>
                      <w:sz val="8"/>
                    </w:rPr>
                    <w:t>• Gana tikslus paruošų pjovimas, ypač aktualu didesnių matmenų gaminių gamyboje, kai reika- lingi specifiniai apdirbimo įrengimai, gali pilnai pakeisti tekinimo, gręžimo, frezavimo operacijas;</w:t>
                    <w:br/>
                  </w:r>
                  <w:r>
                    <w:rPr>
                      <w:rFonts w:ascii="Sans Serif" w:hAnsi="Sans Serif" w:eastAsia="Sans Serif"/>
                      <w:sz val="8"/>
                    </w:rPr>
                    <w:t>• Neturi žymaus šiluminio poveikio (medžiaga maksimaliai gali įkaisti iki 60- 70 C) pjaunamos medžiagos briaunos paviršiui ir nekeičia fizinių medžiagos savybių. Todėl pjaunamos net ir jautrios šilumai medžiagos kaip plastikai, legiruoti ar nerūdijantys plienai;</w:t>
                    <w:br/>
                  </w:r>
                  <w:r>
                    <w:rPr>
                      <w:rFonts w:ascii="Sans Serif" w:hAnsi="Sans Serif" w:eastAsia="Sans Serif"/>
                      <w:sz val="8"/>
                    </w:rPr>
                    <w:t>• Pjovimo procesas nedaro jokio pavojingo poveikio aplinkai (išskyrus atvejus, jei pjaunamos medžiagos ar jų atliekos pačios turi tokį poveikį ) ir laikomas ekologiškai švariu;</w:t>
                    <w:br/>
                  </w:r>
                  <w:r>
                    <w:rPr>
                      <w:rFonts w:ascii="Sans Serif" w:hAnsi="Sans Serif" w:eastAsia="Sans Serif"/>
                      <w:sz val="8"/>
                    </w:rPr>
                    <w:t>• Be akivaizdžių privalumų, kuriuos teikia vartotojui tokios technologijos naudojimas, trūkumai nėra esminiai veiksniai, ribojantys vandens-abrazyvinio pjovimo įrenginių plitimą ir panaudojimą medžiagų apdirbimo srityse;</w:t>
                    <w:br/>
                  </w:r>
                  <w:r>
                    <w:rPr>
                      <w:rFonts w:ascii="Sans Serif" w:hAnsi="Sans Serif" w:eastAsia="Sans Serif"/>
                      <w:sz val="8"/>
                    </w:rPr>
                    <w:t> </w:t>
                    <w:br/>
                  </w:r>
                  <w:r>
                    <w:rPr>
                      <w:rFonts w:ascii="Sans Serif" w:hAnsi="Sans Serif" w:eastAsia="Sans Serif"/>
                      <w:sz val="8"/>
                    </w:rPr>
                    <w:t>• Palyginti nemaža pjovimo savikaina, susijusi su dideliu elektros energijos sunaudojimu, pa- kankamai didele abrazyvinės medžiagos išeiga, didelėmis įrangos aptarnavimo išlaidomis ir pačios įrangos kaina;</w:t>
                    <w:br/>
                  </w:r>
                  <w:r>
                    <w:rPr>
                      <w:rFonts w:ascii="Sans Serif" w:hAnsi="Sans Serif" w:eastAsia="Sans Serif"/>
                      <w:sz val="8"/>
                    </w:rPr>
                    <w:t>• Pjovimas vykdomas vandens čiurkšle ir arti vandens paviršiaus, todėl įmirkimas praktiškai neišvengiamas;</w:t>
                    <w:br/>
                  </w:r>
                  <w:r>
                    <w:rPr>
                      <w:rFonts w:ascii="Sans Serif" w:hAnsi="Sans Serif" w:eastAsia="Sans Serif"/>
                      <w:sz val="8"/>
                    </w:rPr>
                    <w:t>• Sudėtingas ruošinių tvirtinimas ant stalo ir pakankamai dažnas pagalbinių priemonių poreikis, kas padidina paruošimo išlaidas ir laiką;</w:t>
                    <w:br/>
                  </w:r>
                  <w:r>
                    <w:rPr>
                      <w:rFonts w:ascii="Sans Serif" w:hAnsi="Sans Serif" w:eastAsia="Sans Serif"/>
                      <w:sz val="8"/>
                    </w:rPr>
                    <w:t>• Aukšti reikalavimai vandens ir abrazyvinės medžiagos kokybei.</w:t>
                    <w:br/>
                  </w:r>
                  <w:r>
                    <w:rPr>
                      <w:rFonts w:ascii="Sans Serif" w:hAnsi="Sans Serif" w:eastAsia="Sans Serif"/>
                      <w:sz val="8"/>
                    </w:rPr>
                    <w:t> </w:t>
                    <w:br/>
                  </w:r>
                  <w:r>
                    <w:rPr>
                      <w:rFonts w:ascii="Sans Serif" w:hAnsi="Sans Serif" w:eastAsia="Sans Serif"/>
                      <w:sz val="8"/>
                    </w:rPr>
                    <w:t>Trumpai apibendrinant visus pjovimo būdus, jų privalumus ir trūkumus, galima drąsiai teigti, kad pjovimas vandens čiurkšle kitų pjovimo būdų gamoje turi pakankamai stiprias pozicijas, kurias sąlygoja kai kurie pranašumai:</w:t>
                    <w:br/>
                  </w:r>
                  <w:r>
                    <w:rPr>
                      <w:rFonts w:ascii="Sans Serif" w:hAnsi="Sans Serif" w:eastAsia="Sans Serif"/>
                      <w:sz val="8"/>
                    </w:rPr>
                    <w:t> </w:t>
                    <w:br/>
                  </w:r>
                  <w:r>
                    <w:rPr>
                      <w:rFonts w:ascii="Sans Serif" w:hAnsi="Sans Serif" w:eastAsia="Sans Serif"/>
                      <w:sz val="8"/>
                    </w:rPr>
                    <w:t>• nesusidaro struktūriniai šiluminiai pjaunamos briaunos pakitimai (kas svarbu pjaunant lengvai besilydančius, ar jautrius šiluminiam poveikiui lydinius) kaip pjaunant lazeriu ar plazma;</w:t>
                    <w:br/>
                  </w:r>
                  <w:r>
                    <w:rPr>
                      <w:rFonts w:ascii="Sans Serif" w:hAnsi="Sans Serif" w:eastAsia="Sans Serif"/>
                      <w:sz val="8"/>
                    </w:rPr>
                    <w:t>• Visiškai nežymi atpjautos briaunos užvartos, kas būdinga beveik visiems kitiems būdams;</w:t>
                    <w:br/>
                  </w:r>
                  <w:r>
                    <w:rPr>
                      <w:rFonts w:ascii="Sans Serif" w:hAnsi="Sans Serif" w:eastAsia="Sans Serif"/>
                      <w:sz val="8"/>
                    </w:rPr>
                    <w:t>• Nesunkiai pjauna metalus virš 30 mm storio, kuris kitiems būdams yra ribinis;</w:t>
                    <w:br/>
                  </w:r>
                  <w:r>
                    <w:rPr>
                      <w:rFonts w:ascii="Sans Serif" w:hAnsi="Sans Serif" w:eastAsia="Sans Serif"/>
                      <w:sz val="8"/>
                    </w:rPr>
                    <w:t>• Didėjant lakšto storiui jau nuo 8 mm pjovimo greitis susilygina su lazerio pjovimo greičiu.</w:t>
                  </w:r>
                </w:p>
              </w:txbxContent>
            </v:textbox>
            <w10:wrap type="none" anchorx="page" anchory="page"/>
          </v:shape>
        </w:pict>
      </w:r>
    </w:p>
    <w:p>
      <w:pPr>
        <w:spacing w:before="0" w:after="0"/>
      </w:pPr>
      <w:r>
        <w:pict>
          <v:shape style="position:absolute;left:495.13pt;top:86.15pt;width:88.70pt;height:13.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Greitis. Tikslumas. Kokybė.</w:t>
                  </w:r>
                </w:p>
              </w:txbxContent>
            </v:textbox>
            <w10:wrap type="none" anchorx="page" anchory="page"/>
          </v:shape>
        </w:pict>
      </w:r>
    </w:p>
    <w:p>
      <w:pPr>
        <w:spacing w:before="0" w:after="0"/>
      </w:pPr>
      <w:r>
        <w:pict>
          <v:shape style="position:absolute;left:472.85pt;top:182.11pt;width:308.87pt;height:20.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Pjovimo kokybė. Pjovimo kokybė yra atvirkščiai proporcinga pjovimo greičiui. Tai yra: kuo lėčiau pjaunama, tuo pasiekiama geresnė kokybė.</w:t>
                  </w:r>
                </w:p>
              </w:txbxContent>
            </v:textbox>
            <w10:wrap type="none" anchorx="page" anchory="page"/>
          </v:shape>
        </w:pict>
      </w:r>
    </w:p>
    <w:p>
      <w:pPr>
        <w:spacing w:before="0" w:after="0"/>
      </w:pPr>
      <w:r>
        <w:pict>
          <v:shape style="position:absolute;left:492.55pt;top:268.51pt;width:268.69pt;height:14.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Yra 5 kokybės lygiai, kuriuos galima vaizdžiai įvertinti šiame ir sekančiame paveikslėliuose.</w:t>
                  </w:r>
                </w:p>
              </w:txbxContent>
            </v:textbox>
            <w10:wrap type="none" anchorx="page" anchory="page"/>
          </v:shape>
        </w:pict>
      </w:r>
    </w:p>
    <w:p>
      <w:pPr>
        <w:spacing w:before="0" w:after="0"/>
      </w:pPr>
      <w:r>
        <w:pict>
          <v:shape style="position:absolute;left:469.93pt;top:391.88pt;width:312.07pt;height:23.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Visoms kojelėms išpjauti buvo sugaišta vienodi laiko tarpai. Todėl, gerinant kokybės lygį, lėtėjo pjovimo greitis.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4.23pt;top:316.11pt;width:311.90pt;height:120.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Šiame paveikslėlyje matome, kaip pjaunant didžiausiu greičiu (taigi, ir mažiausiai pjūvio kainai) storesnėse medžiagose atsiranda tam tikri pjūvio nelygumai. Taip atsiranda dėl tam tikro srovės "vėlavimo" pjūvio metu. Jei reikalinga preciziška pjūvio kokybė, ji pasiekiama mažinant pjūvio greitį.</w:t>
                    <w:br/>
                  </w:r>
                  <w:r>
                    <w:rPr>
                      <w:rFonts w:ascii="Sans Serif" w:hAnsi="Sans Serif" w:eastAsia="Sans Serif"/>
                      <w:sz val="8"/>
                    </w:rPr>
                    <w:t> </w:t>
                    <w:br/>
                  </w:r>
                  <w:r>
                    <w:rPr>
                      <w:rFonts w:ascii="Sans Serif" w:hAnsi="Sans Serif" w:eastAsia="Sans Serif"/>
                      <w:sz val="8"/>
                    </w:rPr>
                    <w:t>Apie pjovimą aukšto slėgio vandens srove</w:t>
                    <w:br/>
                  </w:r>
                  <w:r>
                    <w:rPr>
                      <w:rFonts w:ascii="Sans Serif" w:hAnsi="Sans Serif" w:eastAsia="Sans Serif"/>
                      <w:sz val="8"/>
                    </w:rPr>
                    <w:t> </w:t>
                    <w:br/>
                  </w:r>
                  <w:r>
                    <w:rPr>
                      <w:rFonts w:ascii="Sans Serif" w:hAnsi="Sans Serif" w:eastAsia="Sans Serif"/>
                      <w:sz val="8"/>
                    </w:rPr>
                    <w:t>Pjovimas aukšto slėgio vandens srove yra kompiuterizuota šalto pjovimo technologija, kuria galima apdoroti daugumą medžiagų pagal bet kokį dviejų matmenų brėžinį. Marmuras, granitas, porcelianas, keramika, linoleumas, vinilas ir visi metalai yra lengvai apdorojami aukšto slėgio vandens srove. Šis procesas yra tikslus, nepalieka šlakų, nesukelia terminės deformacijos, neužgrūdina metalo.</w:t>
                    <w:br/>
                  </w:r>
                  <w:r>
                    <w:rPr>
                      <w:rFonts w:ascii="Sans Serif" w:hAnsi="Sans Serif" w:eastAsia="Sans Serif"/>
                      <w:sz val="8"/>
                    </w:rPr>
                    <w:t> </w:t>
                    <w:br/>
                  </w:r>
                  <w:r>
                    <w:rPr>
                      <w:rFonts w:ascii="Sans Serif" w:hAnsi="Sans Serif" w:eastAsia="Sans Serif"/>
                      <w:sz val="8"/>
                    </w:rPr>
                    <w:t>Bet koks brėžinys, kurį galima nubraižyti kompiuteriu, gali būti panaudotas pasirinktos medžiagos pjovimui. Naudojantis kitokiomis technologijomis, daugumos medžiagų, tokių kaip akmuo, porcelianas ar nerūdijantis plienas tiesiog neįmanoma išpjauti pagal sudėtingus brėžinius.</w:t>
                  </w:r>
                </w:p>
              </w:txbxContent>
            </v:textbox>
            <w10:wrap type="none" anchorx="page" anchory="page"/>
          </v:shape>
        </w:pict>
      </w:r>
    </w:p>
    <w:p>
      <w:pPr>
        <w:spacing w:before="0" w:after="0"/>
      </w:pPr>
      <w:r>
        <w:pict>
          <v:shape style="position:absolute;left:463.65pt;top:269.93pt;width:316.36pt;height:236.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Pjovimo vandens srove staklės turi du būtinus komponentus: koordinavimo įrenginį, judinantį pjovimo galvutę x-y-z koordinatėmis virš pjaunamos medžiagos ir aukšto slėgio vandens pompą, kuri generuoja 3500 atmosferų slėgį. Esant tokiam slėgiui, vienas vanduo gali pjauti plastiką, putplastį, medį, gumą ir panašias minkštas medžiagas. Pjovimo galvutė turi purkštuką su 0,5 mm skersmens safyrine arba deimantine anga, pro kurią vanduo prateka du kartus viršydamas garso greitį. Šio purkštuko judesius valdo kompiuteris pagal instrukcijas iš nurodyto brėžinio. Pjaunant kietesnes medžiagas, tokias kaip metalą, akmenį, keramiką ar stiklą, kartu su vandeniu tame pačiame purkštuke maišomas specialus abrazyvas (smėlis). Gaunama abrazyvinė vandens srovė, turinti stipresnį erozinį poveikį, bet neveikianti nei slėgiu, nei karščiu pjaunamų medžiagų.</w:t>
                    <w:br/>
                  </w:r>
                  <w:r>
                    <w:rPr>
                      <w:rFonts w:ascii="Sans Serif" w:hAnsi="Sans Serif" w:eastAsia="Sans Serif"/>
                      <w:sz val="8"/>
                    </w:rPr>
                    <w:t> </w:t>
                    <w:br/>
                  </w:r>
                  <w:r>
                    <w:rPr>
                      <w:rFonts w:ascii="Sans Serif" w:hAnsi="Sans Serif" w:eastAsia="Sans Serif"/>
                      <w:sz val="8"/>
                    </w:rPr>
                    <w:t>Pjovimas vandens srove yra persilaužimas gamybos metoduose industriniame ir architektūriniame pritaikyme. Priklausomai nuo medžiagos storio ir pjūvio sudėtingumo, šis metodas yra pastebimai pigesnis, lyginant su tradiciniais pjovimo būdais. Pjovimas aukšto slėgio abrazyvine vandens srove turi žymų pranašumą prieš pjovimą plazma, dujomis, lazeriu. Tai taip pat gali būti alternatyva liejimui bet pjauti medžiagas, kurios, naudojant tradicinius pjovimo būdus, buvo laikomos neapdorojamomis.</w:t>
                    <w:br/>
                  </w:r>
                  <w:r>
                    <w:rPr>
                      <w:rFonts w:ascii="Sans Serif" w:hAnsi="Sans Serif" w:eastAsia="Sans Serif"/>
                      <w:sz val="8"/>
                    </w:rPr>
                    <w:t> </w:t>
                    <w:br/>
                  </w:r>
                  <w:r>
                    <w:rPr>
                      <w:rFonts w:ascii="Sans Serif" w:hAnsi="Sans Serif" w:eastAsia="Sans Serif"/>
                      <w:sz val="8"/>
                    </w:rPr>
                    <w:t>Šio proceso pranašumas prieš tradicinius pjovimo būdus neapsiriboja pigumu ir greičiu: jis leidžia pjauti pagal sudėtingus brėžinius, sudėtingus elementus, tokius, kaip vidiniai kampai, grioveliai, architektūriniai ar meniniai darbai. Pjaunama ne tik greitai bei lengvai, bet ir dideliu tikslumu. Kadangi pjovimo procesas valdomas kompiuteriui vadovaujantis CAD brėžiniais, tai siūlo idealaus kartojimo galimybę, kas kituose pjovimo metoduose negali būti pasiūlyta. Tai idealu pjaunant kompozitines medžiagas ar plastiką, kurie netoleruoja karščio, mechaninio pažeidimo ar esant sunkiam priėjimui prie pjaunamo paviršiaus.</w:t>
                    <w:br/>
                  </w:r>
                  <w:r>
                    <w:rPr>
                      <w:rFonts w:ascii="Sans Serif" w:hAnsi="Sans Serif" w:eastAsia="Sans Serif"/>
                      <w:sz val="8"/>
                    </w:rPr>
                    <w:t> </w:t>
                    <w:br/>
                  </w:r>
                  <w:r>
                    <w:rPr>
                      <w:rFonts w:ascii="Sans Serif" w:hAnsi="Sans Serif" w:eastAsia="Sans Serif"/>
                      <w:sz val="8"/>
                    </w:rPr>
                    <w:t>Aplinkos tausojimas</w:t>
                    <w:br/>
                  </w:r>
                  <w:r>
                    <w:rPr>
                      <w:rFonts w:ascii="Sans Serif" w:hAnsi="Sans Serif" w:eastAsia="Sans Serif"/>
                      <w:sz val="8"/>
                    </w:rPr>
                    <w:t> </w:t>
                    <w:br/>
                  </w:r>
                  <w:r>
                    <w:rPr>
                      <w:rFonts w:ascii="Sans Serif" w:hAnsi="Sans Serif" w:eastAsia="Sans Serif"/>
                      <w:sz val="8"/>
                    </w:rPr>
                    <w:t>Pjovimas aukšto slėgio vandens srove yra visiškai nekenksmingas aplinkai. Šio procesas yra švarus, jo metu nesukuriama dulkių, drožlių, skeveldrų ar cheminio oro teršimo. Taip pat nėra naudojami jokie pjovimo tepalai ar emulsijos: tik paprastas vanduo, smėlis ir elektros energija.</w:t>
                  </w:r>
                </w:p>
              </w:txbxContent>
            </v:textbox>
            <w10:wrap type="none" anchorx="page" anchory="page"/>
          </v:shape>
        </w:pict>
      </w:r>
    </w:p>
    <w:p>
      <w:pPr>
        <w:spacing w:before="0" w:after="0"/>
      </w:pPr>
      <w:r>
        <w:pict>
          <v:shape style="position:absolute;left:492.82pt;top:86.49pt;width:161.33pt;height:12.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Kaip pjaunama aukšto slėgio vandens srove su smėliu?</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7.53pt;top:83.38pt;width:317.59pt;height:434.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LST EN ISO 9692-1:2003</w:t>
                    <w:br/>
                  </w:r>
                  <w:r>
                    <w:rPr>
                      <w:rFonts w:ascii="Sans Serif" w:hAnsi="Sans Serif" w:eastAsia="Sans Serif"/>
                      <w:sz val="8"/>
                    </w:rPr>
                    <w:t> </w:t>
                    <w:br/>
                  </w:r>
                  <w:r>
                    <w:rPr>
                      <w:rFonts w:ascii="Sans Serif" w:hAnsi="Sans Serif" w:eastAsia="Sans Serif"/>
                      <w:sz val="8"/>
                    </w:rPr>
                    <w:t>Suvirinimas ir panašūs procesai. Jungčių paruošimo rekomendacijos. 1 dalis. Plienu rankinis lankinis su-</w:t>
                    <w:br/>
                  </w:r>
                  <w:r>
                    <w:rPr>
                      <w:rFonts w:ascii="Sans Serif" w:hAnsi="Sans Serif" w:eastAsia="Sans Serif"/>
                      <w:sz val="8"/>
                    </w:rPr>
                    <w:t>virinimas, lankinis suvirinimas lydžiuoju elektrodu apsauginėse dujose, dujinis suvirinimas, TIG suvirinimas ir</w:t>
                    <w:br/>
                  </w:r>
                  <w:r>
                    <w:rPr>
                      <w:rFonts w:ascii="Sans Serif" w:hAnsi="Sans Serif" w:eastAsia="Sans Serif"/>
                      <w:sz val="8"/>
                    </w:rPr>
                    <w:t>pluoštinis suvirinimas (ISO 9692-1:2003)</w:t>
                    <w:br/>
                  </w:r>
                  <w:r>
                    <w:rPr>
                      <w:rFonts w:ascii="Sans Serif" w:hAnsi="Sans Serif" w:eastAsia="Sans Serif"/>
                      <w:sz val="8"/>
                    </w:rPr>
                    <w:t> </w:t>
                    <w:br/>
                  </w:r>
                  <w:r>
                    <w:rPr>
                      <w:rFonts w:ascii="Sans Serif" w:hAnsi="Sans Serif" w:eastAsia="Sans Serif"/>
                      <w:sz val="8"/>
                    </w:rPr>
                    <w:t>Introduction</w:t>
                    <w:br/>
                  </w:r>
                  <w:r>
                    <w:rPr>
                      <w:rFonts w:ascii="Sans Serif" w:hAnsi="Sans Serif" w:eastAsia="Sans Serif"/>
                      <w:sz val="8"/>
                    </w:rPr>
                    <w:t> </w:t>
                    <w:br/>
                  </w:r>
                  <w:r>
                    <w:rPr>
                      <w:rFonts w:ascii="Sans Serif" w:hAnsi="Sans Serif" w:eastAsia="Sans Serif"/>
                      <w:sz val="8"/>
                    </w:rPr>
                    <w:t>This part of ISO 9692 defines the parameters characterizing the joint preparation and the collection</w:t>
                    <w:br/>
                  </w:r>
                  <w:r>
                    <w:rPr>
                      <w:rFonts w:ascii="Sans Serif" w:hAnsi="Sans Serif" w:eastAsia="Sans Serif"/>
                      <w:sz val="8"/>
                    </w:rPr>
                    <w:t>of frequently recurring values and shapes.</w:t>
                    <w:br/>
                  </w:r>
                  <w:r>
                    <w:rPr>
                      <w:rFonts w:ascii="Sans Serif" w:hAnsi="Sans Serif" w:eastAsia="Sans Serif"/>
                      <w:sz val="8"/>
                    </w:rPr>
                    <w:t> </w:t>
                    <w:br/>
                  </w:r>
                  <w:r>
                    <w:rPr>
                      <w:rFonts w:ascii="Sans Serif" w:hAnsi="Sans Serif" w:eastAsia="Sans Serif"/>
                      <w:sz val="8"/>
                    </w:rPr>
                    <w:t>The recommendations given in this part of ISO 9692 have been compiled on the basis of experience</w:t>
                    <w:br/>
                  </w:r>
                  <w:r>
                    <w:rPr>
                      <w:rFonts w:ascii="Sans Serif" w:hAnsi="Sans Serif" w:eastAsia="Sans Serif"/>
                      <w:sz val="8"/>
                    </w:rPr>
                    <w:t>and contain dimensions for types of joint preparation that are generally found to lead to suitable welding condi-</w:t>
                    <w:br/>
                  </w:r>
                  <w:r>
                    <w:rPr>
                      <w:rFonts w:ascii="Sans Serif" w:hAnsi="Sans Serif" w:eastAsia="Sans Serif"/>
                      <w:sz val="8"/>
                    </w:rPr>
                    <w:t>tions. However, the extended field of application makes it necessary to give a range of dimensions. The di-</w:t>
                    <w:br/>
                  </w:r>
                  <w:r>
                    <w:rPr>
                      <w:rFonts w:ascii="Sans Serif" w:hAnsi="Sans Serif" w:eastAsia="Sans Serif"/>
                      <w:sz val="8"/>
                    </w:rPr>
                    <w:t>mension ranges specified represent design limits and are not tolerances for manufacturing purposes. Manu-</w:t>
                    <w:br/>
                  </w:r>
                  <w:r>
                    <w:rPr>
                      <w:rFonts w:ascii="Sans Serif" w:hAnsi="Sans Serif" w:eastAsia="Sans Serif"/>
                      <w:sz val="8"/>
                    </w:rPr>
                    <w:t>facturing limits depend, for instance, on welding process, parent metal, welding position, quality level, etc.</w:t>
                    <w:br/>
                  </w:r>
                  <w:r>
                    <w:rPr>
                      <w:rFonts w:ascii="Sans Serif" w:hAnsi="Sans Serif" w:eastAsia="Sans Serif"/>
                      <w:sz val="8"/>
                    </w:rPr>
                    <w:t>Because of the common character of this part of ISO 9692, the examples given cannot be regarded as the</w:t>
                    <w:br/>
                  </w:r>
                  <w:r>
                    <w:rPr>
                      <w:rFonts w:ascii="Sans Serif" w:hAnsi="Sans Serif" w:eastAsia="Sans Serif"/>
                      <w:sz val="8"/>
                    </w:rPr>
                    <w:t>only solution for the selection of a joint type.</w:t>
                    <w:br/>
                  </w:r>
                  <w:r>
                    <w:rPr>
                      <w:rFonts w:ascii="Sans Serif" w:hAnsi="Sans Serif" w:eastAsia="Sans Serif"/>
                      <w:sz val="8"/>
                    </w:rPr>
                    <w:t> </w:t>
                    <w:br/>
                  </w:r>
                  <w:r>
                    <w:rPr>
                      <w:rFonts w:ascii="Sans Serif" w:hAnsi="Sans Serif" w:eastAsia="Sans Serif"/>
                      <w:sz val="8"/>
                    </w:rPr>
                    <w:t>Specific fields of application and manufacturing requirements (e.g. pipeline construction) may be co-</w:t>
                    <w:br/>
                  </w:r>
                  <w:r>
                    <w:rPr>
                      <w:rFonts w:ascii="Sans Serif" w:hAnsi="Sans Serif" w:eastAsia="Sans Serif"/>
                      <w:sz val="8"/>
                    </w:rPr>
                    <w:t>vered by selected ranges specified in other standards adapted from this basic part of ISO 9692.</w:t>
                    <w:br/>
                  </w:r>
                  <w:r>
                    <w:rPr>
                      <w:rFonts w:ascii="Sans Serif" w:hAnsi="Sans Serif" w:eastAsia="Sans Serif"/>
                      <w:sz val="8"/>
                    </w:rPr>
                    <w:t> </w:t>
                    <w:br/>
                  </w:r>
                  <w:r>
                    <w:rPr>
                      <w:rFonts w:ascii="Sans Serif" w:hAnsi="Sans Serif" w:eastAsia="Sans Serif"/>
                      <w:sz val="8"/>
                    </w:rPr>
                    <w:t>Request for an official interpretation of technical aspects of this part of ISO 9692 should be directed</w:t>
                    <w:br/>
                  </w:r>
                  <w:r>
                    <w:rPr>
                      <w:rFonts w:ascii="Sans Serif" w:hAnsi="Sans Serif" w:eastAsia="Sans Serif"/>
                      <w:sz val="8"/>
                    </w:rPr>
                    <w:t>to the relevant secretariat of ISO/TC 44/SC 7 via the user's national standardization body; a listing of these</w:t>
                    <w:br/>
                  </w:r>
                  <w:r>
                    <w:rPr>
                      <w:rFonts w:ascii="Sans Serif" w:hAnsi="Sans Serif" w:eastAsia="Sans Serif"/>
                      <w:sz val="8"/>
                    </w:rPr>
                    <w:t>bodies canbefoundatwww.iso.org.</w:t>
                    <w:br/>
                  </w:r>
                  <w:r>
                    <w:rPr>
                      <w:rFonts w:ascii="Sans Serif" w:hAnsi="Sans Serif" w:eastAsia="Sans Serif"/>
                      <w:sz val="8"/>
                    </w:rPr>
                    <w:t> </w:t>
                    <w:br/>
                  </w:r>
                  <w:r>
                    <w:rPr>
                      <w:rFonts w:ascii="Sans Serif" w:hAnsi="Sans Serif" w:eastAsia="Sans Serif"/>
                      <w:sz val="8"/>
                    </w:rPr>
                    <w:t>Welding and allied processes — Recommendations for joint preparation —</w:t>
                    <w:br/>
                  </w:r>
                  <w:r>
                    <w:rPr>
                      <w:rFonts w:ascii="Sans Serif" w:hAnsi="Sans Serif" w:eastAsia="Sans Serif"/>
                      <w:sz val="8"/>
                    </w:rPr>
                    <w:t> </w:t>
                    <w:br/>
                  </w:r>
                  <w:r>
                    <w:rPr>
                      <w:rFonts w:ascii="Sans Serif" w:hAnsi="Sans Serif" w:eastAsia="Sans Serif"/>
                      <w:sz val="8"/>
                    </w:rPr>
                    <w:t>Part 1: Manual metal-arc welding, gas-shielded metal-arc welding, gas welding, TIG welding</w:t>
                    <w:br/>
                  </w:r>
                  <w:r>
                    <w:rPr>
                      <w:rFonts w:ascii="Sans Serif" w:hAnsi="Sans Serif" w:eastAsia="Sans Serif"/>
                      <w:sz val="8"/>
                    </w:rPr>
                    <w:t>and beam welding of steels</w:t>
                    <w:br/>
                  </w:r>
                  <w:r>
                    <w:rPr>
                      <w:rFonts w:ascii="Sans Serif" w:hAnsi="Sans Serif" w:eastAsia="Sans Serif"/>
                      <w:sz val="8"/>
                    </w:rPr>
                    <w:t> </w:t>
                    <w:br/>
                  </w:r>
                  <w:r>
                    <w:rPr>
                      <w:rFonts w:ascii="Sans Serif" w:hAnsi="Sans Serif" w:eastAsia="Sans Serif"/>
                      <w:sz val="8"/>
                    </w:rPr>
                    <w:t>1 Scope</w:t>
                    <w:br/>
                  </w:r>
                  <w:r>
                    <w:rPr>
                      <w:rFonts w:ascii="Sans Serif" w:hAnsi="Sans Serif" w:eastAsia="Sans Serif"/>
                      <w:sz val="8"/>
                    </w:rPr>
                    <w:t> </w:t>
                    <w:br/>
                  </w:r>
                  <w:r>
                    <w:rPr>
                      <w:rFonts w:ascii="Sans Serif" w:hAnsi="Sans Serif" w:eastAsia="Sans Serif"/>
                      <w:sz val="8"/>
                    </w:rPr>
                    <w:t>This part of ISO 9692 specifies types of joint preparation for metal-arc welding with covered e-</w:t>
                    <w:br/>
                  </w:r>
                  <w:r>
                    <w:rPr>
                      <w:rFonts w:ascii="Sans Serif" w:hAnsi="Sans Serif" w:eastAsia="Sans Serif"/>
                      <w:sz val="8"/>
                    </w:rPr>
                    <w:t>lectrode, gas-shielded metal-arc welding, gas welding, TIG welding and beam welding of steel (see Clauses</w:t>
                    <w:br/>
                  </w:r>
                  <w:r>
                    <w:rPr>
                      <w:rFonts w:ascii="Sans Serif" w:hAnsi="Sans Serif" w:eastAsia="Sans Serif"/>
                      <w:sz val="8"/>
                    </w:rPr>
                    <w:t>3 and 4).</w:t>
                    <w:br/>
                  </w:r>
                  <w:r>
                    <w:rPr>
                      <w:rFonts w:ascii="Sans Serif" w:hAnsi="Sans Serif" w:eastAsia="Sans Serif"/>
                      <w:sz val="8"/>
                    </w:rPr>
                    <w:t> </w:t>
                    <w:br/>
                  </w:r>
                  <w:r>
                    <w:rPr>
                      <w:rFonts w:ascii="Sans Serif" w:hAnsi="Sans Serif" w:eastAsia="Sans Serif"/>
                      <w:sz val="8"/>
                    </w:rPr>
                    <w:t>It applies to joint preparation for full penetration butt welds and for fillet welds. For partial penetra-</w:t>
                    <w:br/>
                  </w:r>
                  <w:r>
                    <w:rPr>
                      <w:rFonts w:ascii="Sans Serif" w:hAnsi="Sans Serif" w:eastAsia="Sans Serif"/>
                      <w:sz val="8"/>
                    </w:rPr>
                    <w:t>tion butt welds, types of joint preparation and dimensions differing from those specified in this part of ISO</w:t>
                    <w:br/>
                  </w:r>
                  <w:r>
                    <w:rPr>
                      <w:rFonts w:ascii="Sans Serif" w:hAnsi="Sans Serif" w:eastAsia="Sans Serif"/>
                      <w:sz val="8"/>
                    </w:rPr>
                    <w:t>9692 may be stipulated.</w:t>
                    <w:br/>
                  </w:r>
                  <w:r>
                    <w:rPr>
                      <w:rFonts w:ascii="Sans Serif" w:hAnsi="Sans Serif" w:eastAsia="Sans Serif"/>
                      <w:sz val="8"/>
                    </w:rPr>
                    <w:t> </w:t>
                    <w:br/>
                  </w:r>
                  <w:r>
                    <w:rPr>
                      <w:rFonts w:ascii="Sans Serif" w:hAnsi="Sans Serif" w:eastAsia="Sans Serif"/>
                      <w:sz val="8"/>
                    </w:rPr>
                    <w:t>The root gaps referred to in this part of ISO 9692 are those gaps presented after tack welding, if</w:t>
                    <w:br/>
                  </w:r>
                  <w:r>
                    <w:rPr>
                      <w:rFonts w:ascii="Sans Serif" w:hAnsi="Sans Serif" w:eastAsia="Sans Serif"/>
                      <w:sz val="8"/>
                    </w:rPr>
                    <w:t>used.</w:t>
                    <w:br/>
                  </w:r>
                  <w:r>
                    <w:rPr>
                      <w:rFonts w:ascii="Sans Serif" w:hAnsi="Sans Serif" w:eastAsia="Sans Serif"/>
                      <w:sz val="8"/>
                    </w:rPr>
                    <w:t> </w:t>
                    <w:br/>
                  </w:r>
                  <w:r>
                    <w:rPr>
                      <w:rFonts w:ascii="Sans Serif" w:hAnsi="Sans Serif" w:eastAsia="Sans Serif"/>
                      <w:sz val="8"/>
                    </w:rPr>
                    <w:t>Consideration should be given to altering the joint preparation details (where appropriate) to facilita-</w:t>
                    <w:br/>
                  </w:r>
                  <w:r>
                    <w:rPr>
                      <w:rFonts w:ascii="Sans Serif" w:hAnsi="Sans Serif" w:eastAsia="Sans Serif"/>
                      <w:sz val="8"/>
                    </w:rPr>
                    <w:t>te temporary backing, "one-sided welding", etc.</w:t>
                    <w:br/>
                  </w:r>
                  <w:r>
                    <w:rPr>
                      <w:rFonts w:ascii="Sans Serif" w:hAnsi="Sans Serif" w:eastAsia="Sans Serif"/>
                      <w:sz val="8"/>
                    </w:rPr>
                    <w:t> </w:t>
                    <w:br/>
                  </w:r>
                  <w:r>
                    <w:rPr>
                      <w:rFonts w:ascii="Sans Serif" w:hAnsi="Sans Serif" w:eastAsia="Sans Serif"/>
                      <w:sz val="8"/>
                    </w:rPr>
                    <w:t>2 Normative references</w:t>
                    <w:br/>
                  </w:r>
                  <w:r>
                    <w:rPr>
                      <w:rFonts w:ascii="Sans Serif" w:hAnsi="Sans Serif" w:eastAsia="Sans Serif"/>
                      <w:sz val="8"/>
                    </w:rPr>
                    <w:t> </w:t>
                    <w:br/>
                  </w:r>
                  <w:r>
                    <w:rPr>
                      <w:rFonts w:ascii="Sans Serif" w:hAnsi="Sans Serif" w:eastAsia="Sans Serif"/>
                      <w:sz val="8"/>
                    </w:rPr>
                    <w:t>The following referenced documents are indispensable for the application of this document. For da-</w:t>
                    <w:br/>
                  </w:r>
                  <w:r>
                    <w:rPr>
                      <w:rFonts w:ascii="Sans Serif" w:hAnsi="Sans Serif" w:eastAsia="Sans Serif"/>
                      <w:sz val="8"/>
                    </w:rPr>
                    <w:t>ted references, only the edition cited applies. For undated references, the latest edition of the referenced</w:t>
                    <w:br/>
                  </w:r>
                  <w:r>
                    <w:rPr>
                      <w:rFonts w:ascii="Sans Serif" w:hAnsi="Sans Serif" w:eastAsia="Sans Serif"/>
                      <w:sz val="8"/>
                    </w:rPr>
                    <w:t>document (including any amendments) applies.</w:t>
                  </w:r>
                </w:p>
              </w:txbxContent>
            </v:textbox>
            <w10:wrap type="none" anchorx="page" anchory="page"/>
          </v:shape>
        </w:pict>
      </w:r>
    </w:p>
    <w:p>
      <w:pPr>
        <w:spacing w:before="0" w:after="0"/>
      </w:pPr>
      <w:r>
        <w:pict>
          <v:shape style="position:absolute;left:468.02pt;top:85.44pt;width:315.42pt;height:427.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ISO 2553:1992, Welded, brazed and soldered joints — Symbolic representation on drawings</w:t>
                    <w:br/>
                  </w:r>
                  <w:r>
                    <w:rPr>
                      <w:rFonts w:ascii="Sans Serif" w:hAnsi="Sans Serif" w:eastAsia="Sans Serif"/>
                      <w:sz val="8"/>
                    </w:rPr>
                    <w:t> </w:t>
                    <w:br/>
                  </w:r>
                  <w:r>
                    <w:rPr>
                      <w:rFonts w:ascii="Sans Serif" w:hAnsi="Sans Serif" w:eastAsia="Sans Serif"/>
                      <w:sz val="8"/>
                    </w:rPr>
                    <w:t>ISO 4063, Welding and allied processes — Nomenclature of processes and reference numbers</w:t>
                    <w:br/>
                  </w:r>
                  <w:r>
                    <w:rPr>
                      <w:rFonts w:ascii="Sans Serif" w:hAnsi="Sans Serif" w:eastAsia="Sans Serif"/>
                      <w:sz val="8"/>
                    </w:rPr>
                    <w:t> </w:t>
                    <w:br/>
                  </w:r>
                  <w:r>
                    <w:rPr>
                      <w:rFonts w:ascii="Sans Serif" w:hAnsi="Sans Serif" w:eastAsia="Sans Serif"/>
                      <w:sz val="8"/>
                    </w:rPr>
                    <w:t>ISO 6947, Welds — Working positions — Definitions of angles of slope and rotation</w:t>
                    <w:br/>
                  </w:r>
                  <w:r>
                    <w:rPr>
                      <w:rFonts w:ascii="Sans Serif" w:hAnsi="Sans Serif" w:eastAsia="Sans Serif"/>
                      <w:sz val="8"/>
                    </w:rPr>
                    <w:t> </w:t>
                    <w:br/>
                  </w:r>
                  <w:r>
                    <w:rPr>
                      <w:rFonts w:ascii="Sans Serif" w:hAnsi="Sans Serif" w:eastAsia="Sans Serif"/>
                      <w:sz val="8"/>
                    </w:rPr>
                    <w:t>3 Materials</w:t>
                    <w:br/>
                  </w:r>
                  <w:r>
                    <w:rPr>
                      <w:rFonts w:ascii="Sans Serif" w:hAnsi="Sans Serif" w:eastAsia="Sans Serif"/>
                      <w:sz val="8"/>
                    </w:rPr>
                    <w:t> </w:t>
                    <w:br/>
                  </w:r>
                  <w:r>
                    <w:rPr>
                      <w:rFonts w:ascii="Sans Serif" w:hAnsi="Sans Serif" w:eastAsia="Sans Serif"/>
                      <w:sz val="8"/>
                    </w:rPr>
                    <w:t>Joint preparations recommended in this part of ISO 9692 are suitable for all kinds of steel.</w:t>
                    <w:br/>
                  </w:r>
                  <w:r>
                    <w:rPr>
                      <w:rFonts w:ascii="Sans Serif" w:hAnsi="Sans Serif" w:eastAsia="Sans Serif"/>
                      <w:sz val="8"/>
                    </w:rPr>
                    <w:t> </w:t>
                    <w:br/>
                  </w:r>
                  <w:r>
                    <w:rPr>
                      <w:rFonts w:ascii="Sans Serif" w:hAnsi="Sans Serif" w:eastAsia="Sans Serif"/>
                      <w:sz val="8"/>
                    </w:rPr>
                    <w:t>4 Welding processes</w:t>
                    <w:br/>
                  </w:r>
                  <w:r>
                    <w:rPr>
                      <w:rFonts w:ascii="Sans Serif" w:hAnsi="Sans Serif" w:eastAsia="Sans Serif"/>
                      <w:sz val="8"/>
                    </w:rPr>
                    <w:t> </w:t>
                    <w:br/>
                  </w:r>
                  <w:r>
                    <w:rPr>
                      <w:rFonts w:ascii="Sans Serif" w:hAnsi="Sans Serif" w:eastAsia="Sans Serif"/>
                      <w:sz val="8"/>
                    </w:rPr>
                    <w:t>Joint preparations recommended in this part of ISO 9692 are suitable for welding carried out in ac-</w:t>
                    <w:br/>
                  </w:r>
                  <w:r>
                    <w:rPr>
                      <w:rFonts w:ascii="Sans Serif" w:hAnsi="Sans Serif" w:eastAsia="Sans Serif"/>
                      <w:sz val="8"/>
                    </w:rPr>
                    <w:t>cordance with the following processes as specified in Tables 1 to 4; combinations of different processes are</w:t>
                    <w:br/>
                  </w:r>
                  <w:r>
                    <w:rPr>
                      <w:rFonts w:ascii="Sans Serif" w:hAnsi="Sans Serif" w:eastAsia="Sans Serif"/>
                      <w:sz val="8"/>
                    </w:rPr>
                    <w:t>possible.</w:t>
                    <w:br/>
                  </w:r>
                  <w:r>
                    <w:rPr>
                      <w:rFonts w:ascii="Sans Serif" w:hAnsi="Sans Serif" w:eastAsia="Sans Serif"/>
                      <w:sz val="8"/>
                    </w:rPr>
                    <w:t> </w:t>
                    <w:br/>
                  </w:r>
                  <w:r>
                    <w:rPr>
                      <w:rFonts w:ascii="Sans Serif" w:hAnsi="Sans Serif" w:eastAsia="Sans Serif"/>
                      <w:sz val="8"/>
                    </w:rPr>
                    <w:t>(3) gas welding; oxyfuel gas welding;</w:t>
                    <w:br/>
                  </w:r>
                  <w:r>
                    <w:rPr>
                      <w:rFonts w:ascii="Sans Serif" w:hAnsi="Sans Serif" w:eastAsia="Sans Serif"/>
                      <w:sz val="8"/>
                    </w:rPr>
                    <w:t> </w:t>
                    <w:br/>
                  </w:r>
                  <w:r>
                    <w:rPr>
                      <w:rFonts w:ascii="Sans Serif" w:hAnsi="Sans Serif" w:eastAsia="Sans Serif"/>
                      <w:sz val="8"/>
                    </w:rPr>
                    <w:t>(111) manual metal arc welding (metal arc welding with covered electrode); shielded metal arc wel-</w:t>
                    <w:br/>
                  </w:r>
                  <w:r>
                    <w:rPr>
                      <w:rFonts w:ascii="Sans Serif" w:hAnsi="Sans Serif" w:eastAsia="Sans Serif"/>
                      <w:sz val="8"/>
                    </w:rPr>
                    <w:t>ding;</w:t>
                    <w:br/>
                  </w:r>
                  <w:r>
                    <w:rPr>
                      <w:rFonts w:ascii="Sans Serif" w:hAnsi="Sans Serif" w:eastAsia="Sans Serif"/>
                      <w:sz val="8"/>
                    </w:rPr>
                    <w:t> </w:t>
                    <w:br/>
                  </w:r>
                  <w:r>
                    <w:rPr>
                      <w:rFonts w:ascii="Sans Serif" w:hAnsi="Sans Serif" w:eastAsia="Sans Serif"/>
                      <w:sz val="8"/>
                    </w:rPr>
                    <w:t>(13) gas-shielded metal arc welding; gas metal arc welding includes:</w:t>
                    <w:br/>
                  </w:r>
                  <w:r>
                    <w:rPr>
                      <w:rFonts w:ascii="Sans Serif" w:hAnsi="Sans Serif" w:eastAsia="Sans Serif"/>
                      <w:sz val="8"/>
                    </w:rPr>
                    <w:t> </w:t>
                    <w:br/>
                  </w:r>
                  <w:r>
                    <w:rPr>
                      <w:rFonts w:ascii="Sans Serif" w:hAnsi="Sans Serif" w:eastAsia="Sans Serif"/>
                      <w:sz val="8"/>
                    </w:rPr>
                    <w:t>(131) metal inert gas welding; MIG welding; gas metal arc welding;</w:t>
                    <w:br/>
                  </w:r>
                  <w:r>
                    <w:rPr>
                      <w:rFonts w:ascii="Sans Serif" w:hAnsi="Sans Serif" w:eastAsia="Sans Serif"/>
                      <w:sz val="8"/>
                    </w:rPr>
                    <w:t> </w:t>
                    <w:br/>
                  </w:r>
                  <w:r>
                    <w:rPr>
                      <w:rFonts w:ascii="Sans Serif" w:hAnsi="Sans Serif" w:eastAsia="Sans Serif"/>
                      <w:sz val="8"/>
                    </w:rPr>
                    <w:t>(135) metal active gas welding; MAG welding; gas metal arc welding;</w:t>
                    <w:br/>
                  </w:r>
                  <w:r>
                    <w:rPr>
                      <w:rFonts w:ascii="Sans Serif" w:hAnsi="Sans Serif" w:eastAsia="Sans Serif"/>
                      <w:sz val="8"/>
                    </w:rPr>
                    <w:t> </w:t>
                    <w:br/>
                  </w:r>
                  <w:r>
                    <w:rPr>
                      <w:rFonts w:ascii="Sans Serif" w:hAnsi="Sans Serif" w:eastAsia="Sans Serif"/>
                      <w:sz val="8"/>
                    </w:rPr>
                    <w:t>(136) tubular cored metal arc welding with active gas shield; flux cored arc welding;</w:t>
                    <w:br/>
                  </w:r>
                  <w:r>
                    <w:rPr>
                      <w:rFonts w:ascii="Sans Serif" w:hAnsi="Sans Serif" w:eastAsia="Sans Serif"/>
                      <w:sz val="8"/>
                    </w:rPr>
                    <w:t> </w:t>
                    <w:br/>
                  </w:r>
                  <w:r>
                    <w:rPr>
                      <w:rFonts w:ascii="Sans Serif" w:hAnsi="Sans Serif" w:eastAsia="Sans Serif"/>
                      <w:sz val="8"/>
                    </w:rPr>
                    <w:t>(137) tubular cored metal arc welding with inert gas shield; flux cored arc welding;</w:t>
                    <w:br/>
                  </w:r>
                  <w:r>
                    <w:rPr>
                      <w:rFonts w:ascii="Sans Serif" w:hAnsi="Sans Serif" w:eastAsia="Sans Serif"/>
                      <w:sz val="8"/>
                    </w:rPr>
                    <w:t> </w:t>
                    <w:br/>
                  </w:r>
                  <w:r>
                    <w:rPr>
                      <w:rFonts w:ascii="Sans Serif" w:hAnsi="Sans Serif" w:eastAsia="Sans Serif"/>
                      <w:sz val="8"/>
                    </w:rPr>
                    <w:t>(141) tungsten inert gas welding; TIG welding; gas tungsten arc welding;</w:t>
                    <w:br/>
                  </w:r>
                  <w:r>
                    <w:rPr>
                      <w:rFonts w:ascii="Sans Serif" w:hAnsi="Sans Serif" w:eastAsia="Sans Serif"/>
                      <w:sz val="8"/>
                    </w:rPr>
                    <w:t> </w:t>
                    <w:br/>
                  </w:r>
                  <w:r>
                    <w:rPr>
                      <w:rFonts w:ascii="Sans Serif" w:hAnsi="Sans Serif" w:eastAsia="Sans Serif"/>
                      <w:sz val="8"/>
                    </w:rPr>
                    <w:t>(5) beam welding:</w:t>
                    <w:br/>
                  </w:r>
                  <w:r>
                    <w:rPr>
                      <w:rFonts w:ascii="Sans Serif" w:hAnsi="Sans Serif" w:eastAsia="Sans Serif"/>
                      <w:sz val="8"/>
                    </w:rPr>
                    <w:t> </w:t>
                    <w:br/>
                  </w:r>
                  <w:r>
                    <w:rPr>
                      <w:rFonts w:ascii="Sans Serif" w:hAnsi="Sans Serif" w:eastAsia="Sans Serif"/>
                      <w:sz val="8"/>
                    </w:rPr>
                    <w:t>(51) electron beam welding;</w:t>
                    <w:br/>
                  </w:r>
                  <w:r>
                    <w:rPr>
                      <w:rFonts w:ascii="Sans Serif" w:hAnsi="Sans Serif" w:eastAsia="Sans Serif"/>
                      <w:sz val="8"/>
                    </w:rPr>
                    <w:t> </w:t>
                    <w:br/>
                  </w:r>
                  <w:r>
                    <w:rPr>
                      <w:rFonts w:ascii="Sans Serif" w:hAnsi="Sans Serif" w:eastAsia="Sans Serif"/>
                      <w:sz val="8"/>
                    </w:rPr>
                    <w:t>(512) electron beam welding in atmosphere;</w:t>
                    <w:br/>
                  </w:r>
                  <w:r>
                    <w:rPr>
                      <w:rFonts w:ascii="Sans Serif" w:hAnsi="Sans Serif" w:eastAsia="Sans Serif"/>
                      <w:sz val="8"/>
                    </w:rPr>
                    <w:t> </w:t>
                    <w:br/>
                  </w:r>
                  <w:r>
                    <w:rPr>
                      <w:rFonts w:ascii="Sans Serif" w:hAnsi="Sans Serif" w:eastAsia="Sans Serif"/>
                      <w:sz val="8"/>
                    </w:rPr>
                    <w:t>(52) laser welding; laser beam welding.</w:t>
                    <w:br/>
                  </w:r>
                  <w:r>
                    <w:rPr>
                      <w:rFonts w:ascii="Sans Serif" w:hAnsi="Sans Serif" w:eastAsia="Sans Serif"/>
                      <w:sz val="8"/>
                    </w:rPr>
                    <w:t> </w:t>
                    <w:br/>
                  </w:r>
                  <w:r>
                    <w:rPr>
                      <w:rFonts w:ascii="Sans Serif" w:hAnsi="Sans Serif" w:eastAsia="Sans Serif"/>
                      <w:sz val="8"/>
                    </w:rPr>
                    <w:t>NOTE The numbers in parentheses refer to the reference number of the welding process specified in ISO 4063.</w:t>
                    <w:br/>
                  </w:r>
                  <w:r>
                    <w:rPr>
                      <w:rFonts w:ascii="Sans Serif" w:hAnsi="Sans Serif" w:eastAsia="Sans Serif"/>
                      <w:sz val="8"/>
                    </w:rPr>
                    <w:t> </w:t>
                    <w:br/>
                  </w:r>
                  <w:r>
                    <w:rPr>
                      <w:rFonts w:ascii="Sans Serif" w:hAnsi="Sans Serif" w:eastAsia="Sans Serif"/>
                      <w:sz val="8"/>
                    </w:rPr>
                    <w:t>5 Finish</w:t>
                    <w:br/>
                  </w:r>
                  <w:r>
                    <w:rPr>
                      <w:rFonts w:ascii="Sans Serif" w:hAnsi="Sans Serif" w:eastAsia="Sans Serif"/>
                      <w:sz val="8"/>
                    </w:rPr>
                    <w:t> </w:t>
                    <w:br/>
                  </w:r>
                  <w:r>
                    <w:rPr>
                      <w:rFonts w:ascii="Sans Serif" w:hAnsi="Sans Serif" w:eastAsia="Sans Serif"/>
                      <w:sz val="8"/>
                    </w:rPr>
                    <w:t>The longitudinal edges of the root face should be de-burred and may be chamfered (up to 2 mm).</w:t>
                    <w:br/>
                  </w:r>
                  <w:r>
                    <w:rPr>
                      <w:rFonts w:ascii="Sans Serif" w:hAnsi="Sans Serif" w:eastAsia="Sans Serif"/>
                      <w:sz val="8"/>
                    </w:rPr>
                    <w:t> </w:t>
                    <w:br/>
                  </w:r>
                  <w:r>
                    <w:rPr>
                      <w:rFonts w:ascii="Sans Serif" w:hAnsi="Sans Serif" w:eastAsia="Sans Serif"/>
                      <w:sz val="8"/>
                    </w:rPr>
                    <w:t>6 Type of joint preparation</w:t>
                    <w:br/>
                  </w:r>
                  <w:r>
                    <w:rPr>
                      <w:rFonts w:ascii="Sans Serif" w:hAnsi="Sans Serif" w:eastAsia="Sans Serif"/>
                      <w:sz val="8"/>
                    </w:rPr>
                    <w:t> </w:t>
                    <w:br/>
                  </w:r>
                  <w:r>
                    <w:rPr>
                      <w:rFonts w:ascii="Sans Serif" w:hAnsi="Sans Serif" w:eastAsia="Sans Serif"/>
                      <w:sz val="8"/>
                    </w:rPr>
                    <w:t>The recommended types of joint preparation and dimensions are specified in Tables 1 to 4.</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155.93pt;top:192.73pt;width:149.51pt;height:8.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1 -- Joint preparations for butt welds, welded from one side</w:t>
                  </w:r>
                </w:p>
              </w:txbxContent>
            </v:textbox>
            <w10:wrap type="none" anchorx="page" anchory="page"/>
          </v:shape>
        </w:pict>
      </w:r>
    </w:p>
    <w:p>
      <w:pPr>
        <w:spacing w:before="0" w:after="0"/>
      </w:pPr>
      <w:r>
        <w:pict>
          <v:shape style="position:absolute;left:606.22pt;top:194.21pt;width:42.30pt;height:8.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1 (continued)</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214.87pt;top:190.08pt;width:45.24pt;height:9.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1 (continued)</w:t>
                  </w:r>
                </w:p>
              </w:txbxContent>
            </v:textbox>
            <w10:wrap type="none" anchorx="page" anchory="page"/>
          </v:shape>
        </w:pict>
      </w:r>
    </w:p>
    <w:p>
      <w:pPr>
        <w:spacing w:before="0" w:after="0"/>
      </w:pPr>
      <w:r>
        <w:pict>
          <v:shape style="position:absolute;left:609.06pt;top:191.76pt;width:42.74pt;height:1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1 (continued)</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205.16pt;top:191.20pt;width:46.27pt;height:10.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1 (continued)</w:t>
                  </w:r>
                </w:p>
              </w:txbxContent>
            </v:textbox>
            <w10:wrap type="none" anchorx="page" anchory="page"/>
          </v:shape>
        </w:pict>
      </w:r>
    </w:p>
    <w:p>
      <w:pPr>
        <w:spacing w:before="0" w:after="0"/>
      </w:pPr>
      <w:r>
        <w:pict>
          <v:shape style="position:absolute;left:606.93pt;top:205.55pt;width:43.06pt;height:7.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1 (continued)</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150.11pt;top:190.34pt;width:144.59pt;height:10.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2 -- Joint preparations for butt welds, welded from both sides</w:t>
                  </w:r>
                </w:p>
              </w:txbxContent>
            </v:textbox>
            <w10:wrap type="none" anchorx="page" anchory="page"/>
          </v:shape>
        </w:pict>
      </w:r>
    </w:p>
    <w:p>
      <w:pPr>
        <w:spacing w:before="0" w:after="0"/>
      </w:pPr>
      <w:r>
        <w:pict>
          <v:shape style="position:absolute;left:597.92pt;top:191.31pt;width:49.71pt;height:10.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2 (continued)</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218.11pt;top:190.27pt;width:41.93pt;height:8.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2 (continued)</w:t>
                  </w:r>
                </w:p>
              </w:txbxContent>
            </v:textbox>
            <w10:wrap type="none" anchorx="page" anchory="page"/>
          </v:shape>
        </w:pict>
      </w:r>
    </w:p>
    <w:p>
      <w:pPr>
        <w:spacing w:before="0" w:after="0"/>
      </w:pPr>
      <w:r>
        <w:pict>
          <v:shape style="position:absolute;left:601.31pt;top:194.99pt;width:42.70pt;height:8.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2 (continued)</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277.02pt;top:73.04pt;width:59.40pt;height:10.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2 (continued)</w:t>
                  </w:r>
                </w:p>
              </w:txbxContent>
            </v:textbox>
            <w10:wrap type="none" anchorx="page" anchory="page"/>
          </v:shape>
        </w:pict>
      </w:r>
    </w:p>
    <w:p>
      <w:pPr>
        <w:spacing w:before="0" w:after="0"/>
      </w:pPr>
      <w:r>
        <w:pict>
          <v:shape style="position:absolute;left:525.85pt;top:89.67pt;width:198.11pt;height:14.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3 — Joint preparations for fillet welds, welded from one side</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128.08pt;top:70.36pt;width:195.43pt;height:12.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Table 4 — Joint preparations for fillet welds, welded from both sides</w:t>
                  </w:r>
                </w:p>
              </w:txbxContent>
            </v:textbox>
            <w10:wrap type="none" anchorx="page" anchory="page"/>
          </v:shape>
        </w:pict>
      </w:r>
    </w:p>
    <w:p>
      <w:pPr>
        <w:spacing w:before="0" w:after="0"/>
      </w:pPr>
      <w:r>
        <w:pict>
          <v:shape style="position:absolute;left:467.90pt;top:77.49pt;width:310.52pt;height:21.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LST EN ISO 9013:2003 2003.07.02 Terminis pjovimas. Terminių pjūvių klasifikavimas. Geomet-</w:t>
                    <w:br/>
                  </w:r>
                  <w:r>
                    <w:rPr>
                      <w:rFonts w:ascii="Sans Serif" w:hAnsi="Sans Serif" w:eastAsia="Sans Serif"/>
                      <w:sz val="8"/>
                    </w:rPr>
                    <w:t>rinis gaminio aprašas ir pjūvio kokybės leidžiamosios nuokrypos (ISO 9013:2002)</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467.28pt;top:283.44pt;width:251.27pt;height:70.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where</w:t>
                    <w:br/>
                  </w:r>
                  <w:r>
                    <w:rPr>
                      <w:rFonts w:ascii="Sans Serif" w:hAnsi="Sans Serif" w:eastAsia="Sans Serif"/>
                      <w:sz val="8"/>
                    </w:rPr>
                    <w:t>$u$ is the perpendicularity tolerance (see 14.8 of ISO 1101:1983) in cutting direction;</w:t>
                    <w:br/>
                  </w:r>
                  <w:r>
                    <w:rPr>
                      <w:rFonts w:ascii="Sans Serif" w:hAnsi="Sans Serif" w:eastAsia="Sans Serif"/>
                      <w:sz val="8"/>
                    </w:rPr>
                    <w:t>$t_W$ is the perpendicularity tolerance (see 14.8 of ISO 1101:1983) for cut width referred to A;</w:t>
                    <w:br/>
                  </w:r>
                  <w:r>
                    <w:rPr>
                      <w:rFonts w:ascii="Sans Serif" w:hAnsi="Sans Serif" w:eastAsia="Sans Serif"/>
                      <w:sz val="8"/>
                    </w:rPr>
                    <w:t>$t_P$ is the parallelism tolerance (see 14.7 of ISO 1101:1983) for cut width referred to A on sheet level;</w:t>
                    <w:br/>
                  </w:r>
                  <w:r>
                    <w:rPr>
                      <w:rFonts w:ascii="Sans Serif" w:hAnsi="Sans Serif" w:eastAsia="Sans Serif"/>
                      <w:sz val="8"/>
                    </w:rPr>
                    <w:t>$t_{G1}$ is the straightness tolerance (see 14.1 of ISO 1101:1983) for cut length;</w:t>
                    <w:br/>
                  </w:r>
                  <w:r>
                    <w:rPr>
                      <w:rFonts w:ascii="Sans Serif" w:hAnsi="Sans Serif" w:eastAsia="Sans Serif"/>
                      <w:sz val="8"/>
                    </w:rPr>
                    <w:t>$t_{G2}$ is the straightness tolerance (see 14.1 of ISO 1101:1983) for cut width.</w:t>
                    <w:br/>
                  </w:r>
                  <w:r>
                    <w:rPr>
                      <w:rFonts w:ascii="Sans Serif" w:hAnsi="Sans Serif" w:eastAsia="Sans Serif"/>
                      <w:sz val="8"/>
                    </w:rPr>
                    <w:t> </w:t>
                    <w:br/>
                  </w:r>
                  <w:r>
                    <w:rPr>
                      <w:rFonts w:ascii="Sans Serif" w:hAnsi="Sans Serif" w:eastAsia="Sans Serif"/>
                      <w:sz val="8"/>
                    </w:rPr>
                    <w:t>Figure 10 — Form and location tolerances shown by the example of a sheet plate</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7.29pt;top:95.04pt;width:316.33pt;height:429.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LST 1627:2000 2000.12.01 Dujinio suvirinimo įrenginiai. Pramonėje naudojami liepsniniai degikliai rankiniam ir mašininiam kaitinimui bei panašiems procesams (CR 13259:1998)</w:t>
                    <w:br/>
                  </w:r>
                  <w:r>
                    <w:rPr>
                      <w:rFonts w:ascii="Sans Serif" w:hAnsi="Sans Serif" w:eastAsia="Sans Serif"/>
                      <w:sz val="8"/>
                    </w:rPr>
                    <w:t>2. LST EN 1256:2000 2000.12.01 Dujinio suvirinimo įrenginiai. Techniniai reikalavimai suvirinimo, pjovimo ir panašių procesų įrenginių žarnų jungtims</w:t>
                    <w:br/>
                  </w:r>
                  <w:r>
                    <w:rPr>
                      <w:rFonts w:ascii="Sans Serif" w:hAnsi="Sans Serif" w:eastAsia="Sans Serif"/>
                      <w:sz val="8"/>
                    </w:rPr>
                    <w:t>3. LST EN 1256:2006 2006.05.31 Dujinio suvirinimo įrenginiai. Techniniai reikalavimai, keliami suvirinimo, pjaustymo ir panašių procesų įrenginių žarnų sąrankoms</w:t>
                    <w:br/>
                  </w:r>
                  <w:r>
                    <w:rPr>
                      <w:rFonts w:ascii="Sans Serif" w:hAnsi="Sans Serif" w:eastAsia="Sans Serif"/>
                      <w:sz val="8"/>
                    </w:rPr>
                    <w:t>4. LST EN 12584:2001 2001.11.05 Deguoninio liepsninio, lazerinio ir plazminio pjovimo defektai. Terminija</w:t>
                    <w:br/>
                  </w:r>
                  <w:r>
                    <w:rPr>
                      <w:rFonts w:ascii="Sans Serif" w:hAnsi="Sans Serif" w:eastAsia="Sans Serif"/>
                      <w:sz val="8"/>
                    </w:rPr>
                    <w:t>5. LST EN 1326:2000 2000.12.01 Dujinio suvirinimo įrenginiai. Nedideli aukštatemperatūrio litavimo ir suvirinimo komplektai</w:t>
                    <w:br/>
                  </w:r>
                  <w:r>
                    <w:rPr>
                      <w:rFonts w:ascii="Sans Serif" w:hAnsi="Sans Serif" w:eastAsia="Sans Serif"/>
                      <w:sz val="8"/>
                    </w:rPr>
                    <w:t>6. LST EN 1327:2000 2000.03.02 Dujinio suvirinimo įrenginiai. Termoplastikinės suvirinimo ir panašių procesų žarnos</w:t>
                    <w:br/>
                  </w:r>
                  <w:r>
                    <w:rPr>
                      <w:rFonts w:ascii="Sans Serif" w:hAnsi="Sans Serif" w:eastAsia="Sans Serif"/>
                      <w:sz val="8"/>
                    </w:rPr>
                    <w:t>7. LST EN 13622:2004 2004.09.24 Dujinio suvirinimo įrenginiai. Terminija. Dujinio suvirinimo įrenginių terminai</w:t>
                    <w:br/>
                  </w:r>
                  <w:r>
                    <w:rPr>
                      <w:rFonts w:ascii="Sans Serif" w:hAnsi="Sans Serif" w:eastAsia="Sans Serif"/>
                      <w:sz val="8"/>
                    </w:rPr>
                    <w:t>8. LST EN 13918:2004 2004.05.25 Dujinio suvirinimo įrenginiai. Suvirinimo, pjovimo ir panašių procesų balionuose naudojami integruoti debitmačio reguliatoriai. Klasifikavimas, techniniai reikalavimai ir bandymai</w:t>
                    <w:br/>
                  </w:r>
                  <w:r>
                    <w:rPr>
                      <w:rFonts w:ascii="Sans Serif" w:hAnsi="Sans Serif" w:eastAsia="Sans Serif"/>
                      <w:sz val="8"/>
                    </w:rPr>
                    <w:t>9. LST EN 26848:2000 2000.12.01 Lankinio suvirinimo apsauginėse dujose ir plazminio pjovimo bei suvirinimo volframo elektrodai. Kodifikacija (ISO 6848:1984)</w:t>
                    <w:br/>
                  </w:r>
                  <w:r>
                    <w:rPr>
                      <w:rFonts w:ascii="Sans Serif" w:hAnsi="Sans Serif" w:eastAsia="Sans Serif"/>
                      <w:sz val="8"/>
                    </w:rPr>
                    <w:t>10. LST EN 28206:2000 2000.12.01 Priimamieji deguoninių pjovimo mašinų bandymai. Atgaminimo tikslumas. Eksploatacinės charakteristikos (ISO 8206:1991)</w:t>
                    <w:br/>
                  </w:r>
                  <w:r>
                    <w:rPr>
                      <w:rFonts w:ascii="Sans Serif" w:hAnsi="Sans Serif" w:eastAsia="Sans Serif"/>
                      <w:sz val="8"/>
                    </w:rPr>
                    <w:t>11. LST EN 29090:2000 2000.12.01 Dujinio suvirinimo ir panašių procesų įrenginių sandarumas dujoms (ISO 9090:1989)</w:t>
                    <w:br/>
                  </w:r>
                  <w:r>
                    <w:rPr>
                      <w:rFonts w:ascii="Sans Serif" w:hAnsi="Sans Serif" w:eastAsia="Sans Serif"/>
                      <w:sz val="8"/>
                    </w:rPr>
                    <w:t>12. LST EN 29539:2000 2000.12.01 Dujinio suvirinimo, pjovimo ir panašių procesų įrenginių medžiagos (ISO 9539:1988)</w:t>
                    <w:br/>
                  </w:r>
                  <w:r>
                    <w:rPr>
                      <w:rFonts w:ascii="Sans Serif" w:hAnsi="Sans Serif" w:eastAsia="Sans Serif"/>
                      <w:sz val="8"/>
                    </w:rPr>
                    <w:t>13. LST EN 559:2000 2000.03.02 Dujinio suvirinimo įrenginiai. Guminės suvirinimo, pjovimo ir panašių procesų žarnos</w:t>
                    <w:br/>
                  </w:r>
                  <w:r>
                    <w:rPr>
                      <w:rFonts w:ascii="Sans Serif" w:hAnsi="Sans Serif" w:eastAsia="Sans Serif"/>
                      <w:sz val="8"/>
                    </w:rPr>
                    <w:t>14. LST EN 559:2003 2003.09.01 Dujinio suvirinimo įrenginiai. Guminės suvirinimo, pjovimo ir panašių procesų žarnos 2005.08.17</w:t>
                    <w:br/>
                  </w:r>
                  <w:r>
                    <w:rPr>
                      <w:rFonts w:ascii="Sans Serif" w:hAnsi="Sans Serif" w:eastAsia="Sans Serif"/>
                      <w:sz val="8"/>
                    </w:rPr>
                    <w:t>15. LST EN 560:2000 2000.12.01 Dujinio suvirinimo įrenginiai. Suvirinimo, pjovimo ir panašių procesų įrenginių žarnų jungtys</w:t>
                    <w:br/>
                  </w:r>
                  <w:r>
                    <w:rPr>
                      <w:rFonts w:ascii="Sans Serif" w:hAnsi="Sans Serif" w:eastAsia="Sans Serif"/>
                      <w:sz val="8"/>
                    </w:rPr>
                    <w:t>16. LST EN 560:2005 2005.08.17 Dujinio suvirinimo įrenginiai. Suvirinimo, pjaustymo ir panašių procesų įrenginių žarnų jungtys 2003.02.03</w:t>
                    <w:br/>
                  </w:r>
                  <w:r>
                    <w:rPr>
                      <w:rFonts w:ascii="Sans Serif" w:hAnsi="Sans Serif" w:eastAsia="Sans Serif"/>
                      <w:sz val="8"/>
                    </w:rPr>
                    <w:t>17. LST EN 561:2000 2000.12.01 Dujinio suvirinimo įrenginiai. Suvirinimo, pjovimo ir panašių procesų įrenginių spartaus jungimo jungtis su uždoriu</w:t>
                    <w:br/>
                  </w:r>
                  <w:r>
                    <w:rPr>
                      <w:rFonts w:ascii="Sans Serif" w:hAnsi="Sans Serif" w:eastAsia="Sans Serif"/>
                      <w:sz val="8"/>
                    </w:rPr>
                    <w:t>18. LST EN 561:2003 2003.02.03 Dujinio suvirinimo įrenginiai. Suvirinimo, pjovimo ir panašių procesų įrenginių spartaus jungimo jungtis su uždarymo vožtuvu 2003.10.01</w:t>
                    <w:br/>
                  </w:r>
                  <w:r>
                    <w:rPr>
                      <w:rFonts w:ascii="Sans Serif" w:hAnsi="Sans Serif" w:eastAsia="Sans Serif"/>
                      <w:sz val="8"/>
                    </w:rPr>
                    <w:t>19. LST EN 562:2000 2000.12.01 Dujinio suvirinimo įrenginiai. Suvirinimui, pjovimui ir panašiems procesams naudojami manometrai</w:t>
                    <w:br/>
                  </w:r>
                  <w:r>
                    <w:rPr>
                      <w:rFonts w:ascii="Sans Serif" w:hAnsi="Sans Serif" w:eastAsia="Sans Serif"/>
                      <w:sz val="8"/>
                    </w:rPr>
                    <w:t>20. LST EN 562:2003 2003.10.01 Dujinio suvirinimo įrenginiai. Suvirinimui, pjovimui ir panašiems procesams naudojami manometrai</w:t>
                    <w:br/>
                  </w:r>
                  <w:r>
                    <w:rPr>
                      <w:rFonts w:ascii="Sans Serif" w:hAnsi="Sans Serif" w:eastAsia="Sans Serif"/>
                      <w:sz val="8"/>
                    </w:rPr>
                    <w:t>21. LST EN 730:2000 2000.12.01 Dujinio suvirinimo įrenginiai. Dujinio suvirinimo, pjovimo ir panašių procesų įrenginiai, saugos įtaisai degioms dujoms ir deguoniui arba suslėgtam orui. Bendrosios techninės charakteristikos, reikalavimai ir bandymai</w:t>
                    <w:br/>
                  </w:r>
                  <w:r>
                    <w:rPr>
                      <w:rFonts w:ascii="Sans Serif" w:hAnsi="Sans Serif" w:eastAsia="Sans Serif"/>
                      <w:sz val="8"/>
                    </w:rPr>
                    <w:t>22. LST EN 730-1:2003 2003.07.02 Dujinio suvirinimo įrenginiai. Saugos įtaisai. 1 dalis. Įmontuotasis liepsnos (atbulinės liepsnos) uždoris</w:t>
                  </w:r>
                </w:p>
              </w:txbxContent>
            </v:textbox>
            <w10:wrap type="none" anchorx="page" anchory="page"/>
          </v:shape>
        </w:pict>
      </w:r>
    </w:p>
    <w:p>
      <w:pPr>
        <w:spacing w:before="0" w:after="0"/>
      </w:pPr>
      <w:r>
        <w:pict>
          <v:shape style="position:absolute;left:480.35pt;top:84.45pt;width:305.72pt;height:346.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LST EN 730-2:2003 2003.07.02 Dujinio suvirinimo įrenginiai. Saugos įtaisai. 2 dalis. Neįmontuotas liepsnos (atbulinės liepsnos) uždoris</w:t>
                    <w:br/>
                  </w:r>
                  <w:r>
                    <w:rPr>
                      <w:rFonts w:ascii="Sans Serif" w:hAnsi="Sans Serif" w:eastAsia="Sans Serif"/>
                      <w:sz val="8"/>
                    </w:rPr>
                    <w:t>24. LST EN 731:2000 2000.12.01 Dujinio suvirinimo įrenginiai. Rankiniai siurbiantys orą degikliai. Techniniai reikalavimai ir bandymai</w:t>
                    <w:br/>
                  </w:r>
                  <w:r>
                    <w:rPr>
                      <w:rFonts w:ascii="Sans Serif" w:hAnsi="Sans Serif" w:eastAsia="Sans Serif"/>
                      <w:sz val="8"/>
                    </w:rPr>
                    <w:t>25. LST EN 874:2000 2000.12.01 Dujinio suvirinimo įrenginiai. Cilindrinio korpuso dujų deguonies pjovikliai (deguoninio pjovimo įrenginiams). Konstrukcija, techninės charakteristikos, bandymo metodai</w:t>
                    <w:br/>
                  </w:r>
                  <w:r>
                    <w:rPr>
                      <w:rFonts w:ascii="Sans Serif" w:hAnsi="Sans Serif" w:eastAsia="Sans Serif"/>
                      <w:sz val="8"/>
                    </w:rPr>
                    <w:t>26. LST EN 961:2000 2000.12.01 Dujinio suvirinimo įrenginiai. Centrinis iki 200 barų slėgio reduktorius, naudojamas suvirinimui, pjovimui ir panašiems procesams</w:t>
                    <w:br/>
                  </w:r>
                  <w:r>
                    <w:rPr>
                      <w:rFonts w:ascii="Sans Serif" w:hAnsi="Sans Serif" w:eastAsia="Sans Serif"/>
                      <w:sz val="8"/>
                    </w:rPr>
                    <w:t>27. LST EN ISO 14113:2000 2000.12.01 Dujinio suvirinimo įrenginiai. Gumos ir plastiko žarnos suslėgtoms arba suskystintoms dujoms iki didžiausio projektinio 450 barų slėgio (ISO 14113:1997)</w:t>
                    <w:br/>
                  </w:r>
                  <w:r>
                    <w:rPr>
                      <w:rFonts w:ascii="Sans Serif" w:hAnsi="Sans Serif" w:eastAsia="Sans Serif"/>
                      <w:sz val="8"/>
                    </w:rPr>
                    <w:t>28. LST EN ISO 14114:2000 2000.12.01 Dujinio suvirinimo įrenginiai. Suvirinimo, pjovimo ir panašių procesų acetileno paskirstymo sistemos. Bendrieji reikalavimai (ISO 14114:1999)</w:t>
                    <w:br/>
                  </w:r>
                  <w:r>
                    <w:rPr>
                      <w:rFonts w:ascii="Sans Serif" w:hAnsi="Sans Serif" w:eastAsia="Sans Serif"/>
                      <w:sz val="8"/>
                    </w:rPr>
                    <w:t>29. LST EN ISO 6848:2005 2005.02.12 Lankinis suvirinimas ir pjovimas. Nelydieji volframo elektrodai. Klasifikavimas (ISO 6848:2004)</w:t>
                    <w:br/>
                  </w:r>
                  <w:r>
                    <w:rPr>
                      <w:rFonts w:ascii="Sans Serif" w:hAnsi="Sans Serif" w:eastAsia="Sans Serif"/>
                      <w:sz val="8"/>
                    </w:rPr>
                    <w:t>30. LST EN ISO 7287:2000 2000.12.01 Grafiniai terminio pjovimo įrenginių simboliai (ISO 7287:1992)</w:t>
                    <w:br/>
                  </w:r>
                  <w:r>
                    <w:rPr>
                      <w:rFonts w:ascii="Sans Serif" w:hAnsi="Sans Serif" w:eastAsia="Sans Serif"/>
                      <w:sz val="8"/>
                    </w:rPr>
                    <w:t>31. LST EN ISO 7287:2003 2003.02.03 Grafiniai terminio pjovimo įrenginių simboliai (ISO 7287:2002)</w:t>
                    <w:br/>
                  </w:r>
                  <w:r>
                    <w:rPr>
                      <w:rFonts w:ascii="Sans Serif" w:hAnsi="Sans Serif" w:eastAsia="Sans Serif"/>
                      <w:sz val="8"/>
                    </w:rPr>
                    <w:t>32. LST EN ISO 9013:2000 2000.12.01 Suvirinimas ir panašūs procesai. Termiškai pjautų (dujų deguonies liepsna) paviršių kokybės klasifikavimas ir matmenų tolerancijos (ISO 9013:1992)</w:t>
                    <w:br/>
                  </w:r>
                  <w:r>
                    <w:rPr>
                      <w:rFonts w:ascii="Sans Serif" w:hAnsi="Sans Serif" w:eastAsia="Sans Serif"/>
                      <w:sz val="8"/>
                    </w:rPr>
                    <w:t>33. LST EN ISO 9013:2003 2003.07.02 Terminis pjovimas. Terminių pjūvių klasifikavimas. Geometrinis gaminio aprašas ir pjūvio kokybės leidžiamosios nuokrypos (ISO 9013:2002)</w:t>
                    <w:br/>
                  </w:r>
                  <w:r>
                    <w:rPr>
                      <w:rFonts w:ascii="Sans Serif" w:hAnsi="Sans Serif" w:eastAsia="Sans Serif"/>
                      <w:sz val="8"/>
                    </w:rPr>
                    <w:t>34. LST EN ISO 9013:2003/A1:2004 2004.03.29 Terminis pjovimas. Terminių pjūvių klasifikavimas. Geometrinis gaminio aprašas ir pjūvio kokybės leidžiamosios nuokrypos (ISO 9013:2002)</w:t>
                    <w:br/>
                  </w:r>
                  <w:r>
                    <w:rPr>
                      <w:rFonts w:ascii="Sans Serif" w:hAnsi="Sans Serif" w:eastAsia="Sans Serif"/>
                      <w:sz val="8"/>
                    </w:rPr>
                    <w:t>35. LST EN ISO 9692-1:2004 Suvirinimas ir panašūs procesai. Jungčių paruošimo rekomendacijos. 1 dalis. Plienų rankinis lankinis suvirinimas, lankinis suvirinimas lydžiuoju elektrodu apsauginėse dujose, dujinis suvirinimas, TIG suvirinimas ir pluoštinis suvirinimas (ISO 9692-1:2003)</w:t>
                    <w:br/>
                  </w:r>
                  <w:r>
                    <w:rPr>
                      <w:rFonts w:ascii="Sans Serif" w:hAnsi="Sans Serif" w:eastAsia="Sans Serif"/>
                      <w:sz val="8"/>
                    </w:rPr>
                    <w:t>36. LST EN ISO 9692-2:2000 2000.12.01 Suvirinimas ir panašūs procesai. Jungčių paruošimas. 2 dalis. Plienų lankinis suvirinimas po fliusu (ISO 9692-2:1998)</w:t>
                    <w:br/>
                  </w:r>
                  <w:r>
                    <w:rPr>
                      <w:rFonts w:ascii="Sans Serif" w:hAnsi="Sans Serif" w:eastAsia="Sans Serif"/>
                      <w:sz val="8"/>
                    </w:rPr>
                    <w:t>37. LST EN ISO 9692-2+AC:2001 2002.01.03 Suvirinimas ir panašūs procesai. Jungčių paruošimas. 2 dalis. Plienų lankinis suvirinimas po fliusu (ISO 9692-2:1998)</w:t>
                    <w:br/>
                  </w:r>
                  <w:r>
                    <w:rPr>
                      <w:rFonts w:ascii="Sans Serif" w:hAnsi="Sans Serif" w:eastAsia="Sans Serif"/>
                      <w:sz val="8"/>
                    </w:rPr>
                    <w:t>38. LST EN ISO 9692-3:2002 Suvirinimas ir panašūs procesai. Jungčių paruošimo rekomendacijos. 3 dalis. Aliuminio ir jo lydinių lankinis suvirinimas lydžiuoju elektrodu ir volframo elektrodais inertinėse dujose (ISO 9692-3:2000)</w:t>
                    <w:br/>
                  </w:r>
                  <w:r>
                    <w:rPr>
                      <w:rFonts w:ascii="Sans Serif" w:hAnsi="Sans Serif" w:eastAsia="Sans Serif"/>
                      <w:sz val="8"/>
                    </w:rPr>
                    <w:t>39. LST EN ISO 9692-3:2003/A1:2004 Suvirinimas ir panašūs procesai. Jungčių paruošimo rekomendacijos. 3 dalis. Aliuminio ir jo lydinių lankinis suvirinimas lydžiuoju ir volframo elektrodais inertinėse dujose</w:t>
                    <w:br/>
                  </w:r>
                  <w:r>
                    <w:rPr>
                      <w:rFonts w:ascii="Sans Serif" w:hAnsi="Sans Serif" w:eastAsia="Sans Serif"/>
                      <w:sz val="8"/>
                    </w:rPr>
                    <w:t>40. LST EN ISO 17652-3:2003. Suvirinimas. Pirminių gruntų įtakos suvirinimui ir panašiems procesams bandymas. 3 dalis. Terminis pjovimas (ISO 17652-3:2003)</w:t>
                  </w:r>
                </w:p>
              </w:txbxContent>
            </v:textbox>
            <w10:wrap type="none" anchorx="page" anchory="page"/>
          </v:shape>
        </w:pict>
      </w:r>
    </w:p>
    <w:sectPr w:rsidR="00FC693F" w:rsidRPr="0006063C" w:rsidSect="00034616">
      <w:pgSz w:w="16834" w:h="11902"/>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