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54.94pt;top:217.12pt;width:173.74pt;height:44.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r>
                </w:p>
              </w:txbxContent>
            </v:textbox>
            <w10:wrap type="none" anchorx="page" anchory="page"/>
          </v:shape>
        </w:pict>
      </w:r>
    </w:p>
    <w:p>
      <w:pPr>
        <w:spacing w:before="0" w:after="0"/>
      </w:pPr>
      <w:r>
        <w:pict>
          <v:shape style="position:absolute;left:94.37pt;top:337.74pt;width:282.40pt;height:34.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2.12 Konstrukcinių ir aukšto stiprumo plienų naudojimas</w:t>
                  </w:r>
                </w:p>
              </w:txbxContent>
            </v:textbox>
            <w10:wrap type="none" anchorx="page" anchory="page"/>
          </v:shape>
        </w:pict>
      </w:r>
    </w:p>
    <w:p>
      <w:pPr>
        <w:spacing w:before="0" w:after="0"/>
      </w:pPr>
      <w:r>
        <w:pict>
          <v:shape style="position:absolute;left:288.78pt;top:409.88pt;width:128.01pt;height:23.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Parengė: Olegas Černašėjus</w:t>
                  </w:r>
                </w:p>
              </w:txbxContent>
            </v:textbox>
            <w10:wrap type="none" anchorx="page" anchory="page"/>
          </v:shape>
        </w:pict>
      </w:r>
    </w:p>
    <w:p>
      <w:pPr>
        <w:spacing w:before="0" w:after="0"/>
      </w:pPr>
      <w:r>
        <w:pict>
          <v:shape style="position:absolute;left:210.62pt;top:474.82pt;width:51.10pt;height:42.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64.21pt;top:85.55pt;width:319.81pt;height:135.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MAŽAANGLIAI MAŽAI LEGIRUOTI PLIENAI</w:t>
                    <w:br/>
                  </w:r>
                  <w:r>
                    <w:rPr>
                      <w:rFonts w:ascii="Sans Serif" w:hAnsi="Sans Serif" w:eastAsia="Sans Serif"/>
                      <w:sz val="8"/>
                    </w:rPr>
                    <w:t>GRŪDINTIEJI IR ATLEISTIEJI KONSTRUKCINIAI PLIENAI BEI JŲ SUVIRINIMAS</w:t>
                    <w:br/>
                  </w:r>
                  <w:r>
                    <w:rPr>
                      <w:rFonts w:ascii="Sans Serif" w:hAnsi="Sans Serif" w:eastAsia="Sans Serif"/>
                      <w:sz val="8"/>
                    </w:rPr>
                    <w:t>YPAČ DIDELIO STIPRIO PLIENŲ SUVIRINIMAS</w:t>
                    <w:br/>
                  </w:r>
                  <w:r>
                    <w:rPr>
                      <w:rFonts w:ascii="Sans Serif" w:hAnsi="Sans Serif" w:eastAsia="Sans Serif"/>
                      <w:sz val="8"/>
                    </w:rPr>
                    <w:t>DISPERSINIU KIETĖJIMU SUSTIPRINAMI LYDINIAI</w:t>
                    <w:br/>
                  </w:r>
                  <w:r>
                    <w:rPr>
                      <w:rFonts w:ascii="Sans Serif" w:hAnsi="Sans Serif" w:eastAsia="Sans Serif"/>
                      <w:sz val="8"/>
                    </w:rPr>
                    <w:t>MARTENSITINIAI SENĖJANTYS PLIENAI IR JŲ SUVIRINIMAS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0.68pt;top:52.87pt;width:359.69pt;height:112.4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Konstrukcinių ir aukšto stiprumo plienų naudojimas</w:t>
                    <w:br/>
                  </w:r>
                  <w:r>
                    <w:rPr>
                      <w:rFonts w:ascii="Sans Serif" w:hAnsi="Sans Serif" w:eastAsia="Sans Serif"/>
                      <w:sz val="8"/>
                    </w:rPr>
                    <w:t> </w:t>
                    <w:br/>
                  </w:r>
                  <w:r>
                    <w:rPr>
                      <w:rFonts w:ascii="Sans Serif" w:hAnsi="Sans Serif" w:eastAsia="Sans Serif"/>
                      <w:sz val="8"/>
                    </w:rPr>
                    <w:t>1. Mažaangliai mažai legiruoti plienai</w:t>
                    <w:br/>
                  </w:r>
                  <w:r>
                    <w:rPr>
                      <w:rFonts w:ascii="Sans Serif" w:hAnsi="Sans Serif" w:eastAsia="Sans Serif"/>
                      <w:sz val="8"/>
                    </w:rPr>
                    <w:t>Pagal stiprį šie plienai yra skirstomi į mažo stiprio (&lt;270 MPa), didelio stiprio (270-700 MPa) ir ypač didelio stiprio (&gt;700 MPa) plienu grupes. Pirmajai grupei priklauso plienai, beveik neturintys kietujų įterpimo fazių (IF - Interstitial Free steels), ir minkštieji (Mild steels) plienai. Antrajai grupei priskiriami izotropiniai (ISO - Isotropic steels), termiškai kietinamieji (BH - Bake Hardenable steels), anglies-mangano (CMn - Carbon-Manganese steels), didelio stiprio mažai legiruoti (HSLA - High Strenght Low-Alloy steels), trečiajai grupei - dvifaziai (DP - Dual Phase steels), kompleksinių fazių (CP - Complex Phase steels) plienai, turintys transformacinių virsmų sukeltą didesnį plastiškumą (TRIP - Transformation Induced Plasticity), ir mažaangliai martensitiniai plienai (Mart steels) (1 pav.).</w:t>
                  </w:r>
                </w:p>
              </w:txbxContent>
            </v:textbox>
            <w10:wrap type="none" anchorx="page" anchory="page"/>
          </v:shape>
        </w:pict>
      </w:r>
    </w:p>
    <w:p>
      <w:pPr>
        <w:spacing w:before="0" w:after="0"/>
      </w:pPr>
      <w:r>
        <w:pict>
          <v:shape style="position:absolute;left:61.03pt;top:300.07pt;width:361.43pt;height:232.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Plienai, beveik neturintys įterpimo kietųjų tirpalų (IF - Interstitial Free steels), ir minkštieji (Mild steels) plienai yra feritinės mikrostruktūros. Jų stipris priklauso nuo elementų derinio kietajame tirpale, išsiskiriančių karbidų ar (ir) nitridų bei ferito grūdo dydžio. Dažniausiai naudojami ramaus stingimo aliuminiu rafinuoti plienai. Tipinė IF plienų cheminė sudėtis: 0,002 % C, 0,01 % Si, 0,15 % Mn, 0,01 % P, 0,01 % S, 0,0025 % N, 0,04 % Al, 0,16 % Nb, 0,025 % Ti. Didelio stiprio IF plienų: 0,003 % C, 0,01 % Si, 1,2 % Mn, 0,05 % P, 0,01 % S, 0,0025 % N, 0,04 % Al, 0,0015 % B, 0,05 % Ti.</w:t>
                    <w:br/>
                  </w:r>
                  <w:r>
                    <w:rPr>
                      <w:rFonts w:ascii="Sans Serif" w:hAnsi="Sans Serif" w:eastAsia="Sans Serif"/>
                      <w:sz val="8"/>
                    </w:rPr>
                    <w:t> </w:t>
                    <w:br/>
                  </w:r>
                  <w:r>
                    <w:rPr>
                      <w:rFonts w:ascii="Sans Serif" w:hAnsi="Sans Serif" w:eastAsia="Sans Serif"/>
                      <w:sz val="8"/>
                    </w:rPr>
                    <w:t>Termiškai kietinami plienai. Termiškai kietinami plienai (BH - Bake Hardenable steels) yra feritinės mikrostruktūros. Plieno stiprumas didinamas stiprinant kietąjį tirpalą. Visa tai pasiekiama specialia plienu chemine sudėtimi (C, N) ir terminiu apdorojimu. Plieno gamybos procese anglis sulaikoma kietajame tirpale, o vėliau termiškai apdirbant, angliai leidžiama skirtis iš šio tirpalo. Dėl šios technologijos, vykstant anglies ir azoto difuzijai, padidėja jau pagamintos detalės metalo takumo riba. Tipinė BH plienų cheminė sudėtis: 0,003 % C, 0,01 % Si, 0,5 % Mn, 0,03 % P, 0,01 % S, 0,0025 % N, 0,05 % Al, 0,005 % Ti, 0,007 % Nb.</w:t>
                    <w:br/>
                  </w:r>
                  <w:r>
                    <w:rPr>
                      <w:rFonts w:ascii="Sans Serif" w:hAnsi="Sans Serif" w:eastAsia="Sans Serif"/>
                      <w:sz val="8"/>
                    </w:rPr>
                    <w:t> </w:t>
                    <w:br/>
                  </w:r>
                  <w:r>
                    <w:rPr>
                      <w:rFonts w:ascii="Sans Serif" w:hAnsi="Sans Serif" w:eastAsia="Sans Serif"/>
                      <w:sz val="8"/>
                    </w:rPr>
                    <w:t>Izotropiniai plienui. Izotropiniai (ISO - Isotropic steels) plienai yra feritinės mikrostruktūros. Grūdų augimas ir taip pat jų dydis ribojamas mikrolegiruojant plieną titanu. Del vienodo grūdo dydžio plieno savybės visomis kryptimis yra vienodos (izotropiškos).</w:t>
                    <w:br/>
                  </w:r>
                  <w:r>
                    <w:rPr>
                      <w:rFonts w:ascii="Sans Serif" w:hAnsi="Sans Serif" w:eastAsia="Sans Serif"/>
                      <w:sz val="8"/>
                    </w:rPr>
                    <w:t> </w:t>
                    <w:br/>
                  </w:r>
                  <w:r>
                    <w:rPr>
                      <w:rFonts w:ascii="Sans Serif" w:hAnsi="Sans Serif" w:eastAsia="Sans Serif"/>
                      <w:sz val="8"/>
                    </w:rPr>
                    <w:t>Anglies-manganoplienai. Anglies-mangano (CMn - Carbon-Manganese steels) plienu stiprumas didinamas stiprinant kietąjį tirpalą. Šiai plienų grupei priskiriami plienai, turintys 1,2-1,8 % mangano. Manganas padidina plieno grūdinimo gylį ir stiprumą.</w:t>
                    <w:br/>
                  </w:r>
                  <w:r>
                    <w:rPr>
                      <w:rFonts w:ascii="Sans Serif" w:hAnsi="Sans Serif" w:eastAsia="Sans Serif"/>
                      <w:sz val="8"/>
                    </w:rPr>
                    <w:t> </w:t>
                    <w:br/>
                  </w:r>
                  <w:r>
                    <w:rPr>
                      <w:rFonts w:ascii="Sans Serif" w:hAnsi="Sans Serif" w:eastAsia="Sans Serif"/>
                      <w:sz val="8"/>
                    </w:rPr>
                    <w:t>Didelio stiprio mažai legiruoti plienai. Didelio stiprio mažai legiruoti (HSLA- High Strenght Low-Alloy steels) plienai - tai anglies-mangano plienai, legiruoti mažais (0,05-0,10 %) legiravimo elementų-vanadzio, niobio, boro - kiekiais. Šie elementai sudaro dispersines karbidines irnitridines fazes, kurios riboja struktūros grūdo dydį pliene (2 pav.). HSLA plienų cheminė sudėtis būna skirtinga, dažnai priklauso nuo gaminio storio ir tokiam gaminiui keliamų mechaninių savybių reikalavimų. Šie plienai (lakštai ir plokštės) turi mažą anglies kiekį (0,05-0,25 %). Toks anglies kiekis labai tinkamas suvirintosioms konstrukcijoms. Pliene yra iki 2 % mangano ir maži kiekiai Cr, Ni, Mo, Cu, N, V, Ni, Ti, ir Zr.</w:t>
                  </w:r>
                </w:p>
              </w:txbxContent>
            </v:textbox>
            <w10:wrap type="none" anchorx="page" anchory="page"/>
          </v:shape>
        </w:pict>
      </w:r>
    </w:p>
    <w:p>
      <w:pPr>
        <w:spacing w:before="0" w:after="0"/>
      </w:pPr>
      <w:r>
        <w:pict>
          <v:shape style="position:absolute;left:157.85pt;top:286.07pt;width:181.42pt;height:17.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Mažaanglių mikrolegiruotųjų plienų grupės ir jų savybės</w:t>
                  </w:r>
                </w:p>
              </w:txbxContent>
            </v:textbox>
            <w10:wrap type="none" anchorx="page" anchory="page"/>
          </v:shape>
        </w:pict>
      </w:r>
    </w:p>
    <w:p>
      <w:pPr>
        <w:spacing w:before="0" w:after="0"/>
      </w:pPr>
      <w:r>
        <w:pict>
          <v:shape style="position:absolute;left:471.64pt;top:179.79pt;width:352.79pt;height:331.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Didelio stiprio mažai legiruoti plienai išskirti į specialią plienų kategoriją, kuri yra artima valcuotajam mažaangliam plienui, tik šiuplienų specialiosios mechaninės savybės gaunamos mikrolegiruojant plieną ir kartais naudojant specialias mechaninio apdorojimo technologijas (kontroliuojamą valcavimą ir pagreitintą aušinimą). Palyginti su paprastais angliniais plienais, jie yra geresnių mechaninių savybių, didesnio atsparumo atmosferinei korozijai. HSLA plienai skirstomi į 6 kategorijas:</w:t>
                    <w:br/>
                  </w:r>
                  <w:r>
                    <w:rPr>
                      <w:rFonts w:ascii="Sans Serif" w:hAnsi="Sans Serif" w:eastAsia="Sans Serif"/>
                      <w:sz val="8"/>
                    </w:rPr>
                    <w:t>• atmosferiniai plienai, kuriuose yra maži legiravimo elementų - vario ir fosforo - kiekiai, gerinantys atmosferinį korozinį atsparumą ir didinantys kietojo tirpalo stiprumą;</w:t>
                    <w:br/>
                  </w:r>
                  <w:r>
                    <w:rPr>
                      <w:rFonts w:ascii="Sans Serif" w:hAnsi="Sans Serif" w:eastAsia="Sans Serif"/>
                      <w:sz val="8"/>
                    </w:rPr>
                    <w:t>• mikrolegiruotieji feritiniai perlitiniai plienai, kurie turi labai mažą (&lt; 0,1 %) legiravimo elementų, sudarančių labai stiprius karbidus, arba karbonitridus, kiekį. Tokie elementai yra Nb, Va ir Ti. Jie sukelia dispersinį plieno stiprėjimą, riboja grūdelių dydį ir reguliuoja fazinių virsmų temperatūrą;</w:t>
                    <w:br/>
                  </w:r>
                  <w:r>
                    <w:rPr>
                      <w:rFonts w:ascii="Sans Serif" w:hAnsi="Sans Serif" w:eastAsia="Sans Serif"/>
                      <w:sz val="8"/>
                    </w:rPr>
                    <w:t>• valcuojamieji perlitiniai plienai, kurie paprastai yra anglies-mangano plienai, legiruoti mažais kiekiais legiravimo elementų, didinančių plieno stiprumą, suvirinamumą, plastiškumą;</w:t>
                    <w:br/>
                  </w:r>
                  <w:r>
                    <w:rPr>
                      <w:rFonts w:ascii="Sans Serif" w:hAnsi="Sans Serif" w:eastAsia="Sans Serif"/>
                      <w:sz val="8"/>
                    </w:rPr>
                    <w:t>• adatinio ferito (mažaanglio beinito) plienai. Jiems būdingas mažas anglies kiekis (&lt;0,05 % C), geras takumo stipris (siekiantis 600 MPa), suvirinamumas, aukštas tempimo stipris ir gebėjimas keisti formą veikiant mechaninei apkrovai;</w:t>
                    <w:br/>
                  </w:r>
                  <w:r>
                    <w:rPr>
                      <w:rFonts w:ascii="Sans Serif" w:hAnsi="Sans Serif" w:eastAsia="Sans Serif"/>
                      <w:sz val="8"/>
                    </w:rPr>
                    <w:t>• dvifaziai plienai. Jų mikrostruktūrą sudaro dispersiški martensito intarpai feritinėje matricoje, dėl kurių gaunamas geras tempimo stiprumo ir plastiškumo derinys;</w:t>
                    <w:br/>
                  </w:r>
                  <w:r>
                    <w:rPr>
                      <w:rFonts w:ascii="Sans Serif" w:hAnsi="Sans Serif" w:eastAsia="Sans Serif"/>
                      <w:sz val="8"/>
                    </w:rPr>
                    <w:t>• kontroliuojamos intarpų formos plienai. Šie plienai legiruojami Ca, Zr , Ti arba retaisiais žemės elementais, kurių sulfidinių intarpų forma gali keistis nuo pailgos formos mikrolaždelių iki mažų dispersiškų beveik rutuliukų formos intarpų. Šios šešios kategorijos nėra ryškiai išskirstos, nes pliene kartais gali būti sukuriami norimos formos intarpai, o kartais plienas legiruojamas korozinį atsparumą didinančiais elementais arba kietąjį tirpalą stiprinančiais elementais. HSLA plienai naudojami naftotiekiams ir dujotiekiams statyti, karjeriniams automobiliams, žemės ūkio mašinoms, pramonės įrenginiams, įvairioms talpykloms gaminti, kalnakasyboje, geležinkelio transporte, baržoms ir žemsiurbėms statyti, autobusams, tiltams, naftos ir dujų gręžimo platformoms, aukštosios įtampos perdavimo linijų atramoms, pastatų sijoms ir santvaroms gaminti ir kt. HSLA plienų pasirinkimas priklauso nuo konstrukcijos reikalavimų. Tai gali būti sienelių storio ribojimas, korozinio atsparumo lygmuo, suvirinamumas, valcuojamumas ir pan. Pasirenkant dažnai svarbus rodiklis yra tinkamas plieno stiprio ir masės santykis, jį lyginant su įprastu mažaanglių plienų stiprio ir masės santykiu.</w:t>
                    <w:br/>
                  </w:r>
                  <w:r>
                    <w:rPr>
                      <w:rFonts w:ascii="Sans Serif" w:hAnsi="Sans Serif" w:eastAsia="Sans Serif"/>
                      <w:sz val="8"/>
                    </w:rPr>
                    <w:t> </w:t>
                    <w:br/>
                  </w:r>
                  <w:r>
                    <w:rPr>
                      <w:rFonts w:ascii="Sans Serif" w:hAnsi="Sans Serif" w:eastAsia="Sans Serif"/>
                      <w:sz val="8"/>
                    </w:rPr>
                    <w:t>Plienų gamybos procesas yra sudėtingas, nes taikomas kelių pakopų lydymas, vakuumavimas, tolydusis liejimas. Plienas gaminamas dideliais kiekiais ir naudojamas didelio slėgio vamzdynams, naftos ir dujų gavybos platformoms ir perdirbimo įrenginiams, automobilių pramonėje (dažniausiai kaltiniams gaminti). Karštojo kalimo metu tiksliai kontroliuojant proceso temperatūrą išvengiama tolesnio terminio apdorojimo. Mechaninės plieno savybės, gaunamos kontroliuojamo karštojo kalimo metu, yra artimos grūdintojo ir atleistojo plieno savybėms (1 lentelė). Tipinė HSLA legiruotų niobiu plienu cheminė sudėtis: 0,05-0,1 % C, 0,25-1,2 % Mn, 0,010,05 %Nb, 0,01-0,4 % Si.</w:t>
                  </w:r>
                </w:p>
              </w:txbxContent>
            </v:textbox>
            <w10:wrap type="none" anchorx="page" anchory="page"/>
          </v:shape>
        </w:pict>
      </w:r>
    </w:p>
    <w:p>
      <w:pPr>
        <w:spacing w:before="0" w:after="0"/>
      </w:pPr>
      <w:r>
        <w:pict>
          <v:shape style="position:absolute;left:532.63pt;top:162.09pt;width:247.48pt;height:21.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Plieno HSLA 350 struktūra. Šviesus grūdeliai - feritas; tamsūs - karbidinė fazė</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6.59pt;top:61.81pt;width:182.91pt;height:13.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Kai kurių mažai legiruotų plienų mechaninės savybės</w:t>
                    <w:br/>
                  </w:r>
                  <w:r>
                    <w:rPr>
                      <w:rFonts w:ascii="Sans Serif" w:hAnsi="Sans Serif" w:eastAsia="Sans Serif"/>
                      <w:sz val="8"/>
                    </w:rPr>
                    <w:t>plieno</w:t>
                  </w:r>
                </w:p>
              </w:txbxContent>
            </v:textbox>
            <w10:wrap type="none" anchorx="page" anchory="page"/>
          </v:shape>
        </w:pict>
      </w:r>
    </w:p>
    <w:p>
      <w:pPr>
        <w:spacing w:before="0" w:after="0"/>
      </w:pPr>
      <w:r>
        <w:pict>
          <v:shape style="position:absolute;left:62.27pt;top:210.04pt;width:353.28pt;height:113.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Dvifaziai plienai. Dvifaziai (DP - Dual Phase steels) plienai sudaryti iš feritinės matricos, kurioje yra antrinių kietų martensitinės fazės salelių (3 pav.). Didėjant antrinės fazės kiekiui, plieno stiprumas taip pat didėja. Kai kuriais atvejais, ypač kai plienas turi būti lengvai štampuojamas, struktūroje gali būti didelis beinito kiekis. Minkšta feritinė fazė yra vientisa, todėl plienas pasižymi ypač geru plastiškumu tempiant. Deformacijos metu plastiškai deformuojama minkštoji ferito fazė, supanti martensito saleles, todėl plienas pasižymi unikaliomis deformacinio kietinimo savybėmis. Praktiškai naudojamo aušinimo greičio intervale esančio pliene anglies kiekio pakanka martensitui susidaryti. Chromas, manganas, molibdenas ir nikelis individualiai ar derinant vieną legiravimo elementą su kitu didina plieno grūdinamumą. Anglis, ištirpusi ferite, stiprina jį ir susidarantį martensitą. Panašiai veikia silicis ir fosforas. Legiravimo elementų kiekiai turi būti gerai subalansuoti ne tik dėl to, kad būtina gauti labai geras mechanines plieno savybes, bet ir dėl gero plieno suvirinamumo taškinio elektrokontaktinio suvirinimo būdu. Karštai valcuojant ar atkaitinant austenitas beveik visiškai virsta martensitu. Šios plienų grupės stiprio riba siekia 1700 MPa.</w:t>
                  </w:r>
                </w:p>
              </w:txbxContent>
            </v:textbox>
            <w10:wrap type="none" anchorx="page" anchory="page"/>
          </v:shape>
        </w:pict>
      </w:r>
    </w:p>
    <w:p>
      <w:pPr>
        <w:spacing w:before="0" w:after="0"/>
      </w:pPr>
      <w:r>
        <w:pict>
          <v:shape style="position:absolute;left:62.51pt;top:408.11pt;width:351.85pt;height:69.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Geras deformacinis kietinimas ir didelis santykinis pailgėjimas kartu paėmus suteikia plienui didesnį</w:t>
                    <w:br/>
                  </w:r>
                  <w:r>
                    <w:rPr>
                      <w:rFonts w:ascii="Sans Serif" w:hAnsi="Sans Serif" w:eastAsia="Sans Serif"/>
                      <w:sz val="8"/>
                    </w:rPr>
                    <w:t>tempimo stiprį lyginant su paprastais plienais, turinčiais panašius takumo ribos įtempius. Palyginti su HSLA</w:t>
                    <w:br/>
                  </w:r>
                  <w:r>
                    <w:rPr>
                      <w:rFonts w:ascii="Sans Serif" w:hAnsi="Sans Serif" w:eastAsia="Sans Serif"/>
                      <w:sz val="8"/>
                    </w:rPr>
                    <w:t>plienais, dvifaziai plienai turi geresnį deformacinio kietinimo efektyvumą, didesnę stiprumo ribą ir mažesnį</w:t>
                    <w:br/>
                  </w:r>
                  <w:r>
                    <w:rPr>
                      <w:rFonts w:ascii="Sans Serif" w:hAnsi="Sans Serif" w:eastAsia="Sans Serif"/>
                      <w:sz val="8"/>
                    </w:rPr>
                    <w:t>takumo ribos/(stiprumo ribos) (YS/TS) įtempių santykį (4 pav.). Kai kurių deformavimu sustiprintų plienu</w:t>
                    <w:br/>
                  </w:r>
                  <w:r>
                    <w:rPr>
                      <w:rFonts w:ascii="Sans Serif" w:hAnsi="Sans Serif" w:eastAsia="Sans Serif"/>
                      <w:sz val="8"/>
                    </w:rPr>
                    <w:t>takumo ribą galima padidinti atlikus aukštatemperatūri sendinimą. Tipinė šaltai valcuotų DP plienu cheminė</w:t>
                    <w:br/>
                  </w:r>
                  <w:r>
                    <w:rPr>
                      <w:rFonts w:ascii="Sans Serif" w:hAnsi="Sans Serif" w:eastAsia="Sans Serif"/>
                      <w:sz val="8"/>
                    </w:rPr>
                    <w:t>sudėtis: 0,08-0,18 % C, 1,6-2,2 % Mn, 0,4 % (Cr + Mo). Karštai valcuotų DP plienu: 0,05 % C, 1,0 % Si,</w:t>
                    <w:br/>
                  </w:r>
                  <w:r>
                    <w:rPr>
                      <w:rFonts w:ascii="Sans Serif" w:hAnsi="Sans Serif" w:eastAsia="Sans Serif"/>
                      <w:sz val="8"/>
                    </w:rPr>
                    <w:t>1,5 % Mn, 0,6 % Cr, 0,4 % Mo.</w:t>
                  </w:r>
                </w:p>
              </w:txbxContent>
            </v:textbox>
            <w10:wrap type="none" anchorx="page" anchory="page"/>
          </v:shape>
        </w:pict>
      </w:r>
    </w:p>
    <w:p>
      <w:pPr>
        <w:spacing w:before="0" w:after="0"/>
      </w:pPr>
      <w:r>
        <w:pict>
          <v:shape style="position:absolute;left:176.88pt;top:394.68pt;width:137.23pt;height:17.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Dvifazio plieno mikrostruktūros schema</w:t>
                  </w:r>
                </w:p>
              </w:txbxContent>
            </v:textbox>
            <w10:wrap type="none" anchorx="page" anchory="page"/>
          </v:shape>
        </w:pict>
      </w:r>
    </w:p>
    <w:p>
      <w:pPr>
        <w:spacing w:before="0" w:after="0"/>
      </w:pPr>
      <w:r>
        <w:pict>
          <v:shape style="position:absolute;left:474.38pt;top:178.37pt;width:348.93pt;height:69.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Struktūrinių virsmų sukelto plastiškumo plienui. Plienų, turinčių struktūrinių virsmų sukeltą didesnį plastiškumą (TRIP - Transformation Induced Plasticity), struktūrą sudaro pirminė ferito matrica, kurioje yra įsiterpę liekamojo austenito grūdeliai. Šalia liekamojo austenito (jo turi būti ne mažiau kaip 5 %), struktūroje yra įvairių kietujų fazių -beinito ir martensito kiekių (5 pav.). Plieno deformacijos metu tolygi kietujų antrinių fazių sklaida feritinėje matricoje labai padidina deformacinio sukietinimo laipsnį. Struktūroje esantis liekamasis austenitas didėjant deformacijai vis daugiau virsta martensitu ir didėjant deformacijos laipsniui dar labiau didina plieno deformacinį kietinimą.</w:t>
                  </w:r>
                </w:p>
              </w:txbxContent>
            </v:textbox>
            <w10:wrap type="none" anchorx="page" anchory="page"/>
          </v:shape>
        </w:pict>
      </w:r>
    </w:p>
    <w:p>
      <w:pPr>
        <w:spacing w:before="0" w:after="0"/>
      </w:pPr>
      <w:r>
        <w:pict>
          <v:shape style="position:absolute;left:496.02pt;top:152.20pt;width:325.10pt;height:24.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Mažai legiruotų plienų įtempiu ir deformacijos kreivių lyginimas (grafike parodytų plienu takumo riba yra</w:t>
                    <w:br/>
                  </w:r>
                  <w:r>
                    <w:rPr>
                      <w:rFonts w:ascii="Sans Serif" w:hAnsi="Sans Serif" w:eastAsia="Sans Serif"/>
                      <w:sz val="8"/>
                    </w:rPr>
                    <w:t>vienoda-350 MPa)</w:t>
                  </w:r>
                </w:p>
              </w:txbxContent>
            </v:textbox>
            <w10:wrap type="none" anchorx="page" anchory="page"/>
          </v:shape>
        </w:pict>
      </w:r>
    </w:p>
    <w:p>
      <w:pPr>
        <w:spacing w:before="0" w:after="0"/>
      </w:pPr>
      <w:r>
        <w:pict>
          <v:shape style="position:absolute;left:533.44pt;top:457.12pt;width:237.86pt;height:18.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Įvairų plieno grupių deformacinio kietinimo ir takumo stiprio priklausomybė</w:t>
                  </w:r>
                </w:p>
              </w:txbxContent>
            </v:textbox>
            <w10:wrap type="none" anchorx="page" anchory="page"/>
          </v:shape>
        </w:pict>
      </w:r>
    </w:p>
    <w:p>
      <w:pPr>
        <w:spacing w:before="0" w:after="0"/>
      </w:pPr>
      <w:r>
        <w:pict>
          <v:shape style="position:absolute;left:469.93pt;top:474.94pt;width:345.88pt;height:83.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Palyginus HSLA, DP ir TRIP plienų, turinčių vienodą takumo ribą, įtempių ir deformacijos kreives</w:t>
                    <w:br/>
                  </w:r>
                  <w:r>
                    <w:rPr>
                      <w:rFonts w:ascii="Sans Serif" w:hAnsi="Sans Serif" w:eastAsia="Sans Serif"/>
                      <w:sz val="8"/>
                    </w:rPr>
                    <w:t>matyti, kad iš pradžių TRIP plienų deformacinio kietinimo laipsnis yra mažesnis už dvifazio plieno, tačiau</w:t>
                    <w:br/>
                  </w:r>
                  <w:r>
                    <w:rPr>
                      <w:rFonts w:ascii="Sans Serif" w:hAnsi="Sans Serif" w:eastAsia="Sans Serif"/>
                      <w:sz val="8"/>
                    </w:rPr>
                    <w:t>pasiekus didesnę deformaciją deformacinio kietinimo laipsnis išlieka nepakitęs, o dvifazių plienų pradeda</w:t>
                    <w:br/>
                  </w:r>
                  <w:r>
                    <w:rPr>
                      <w:rFonts w:ascii="Sans Serif" w:hAnsi="Sans Serif" w:eastAsia="Sans Serif"/>
                      <w:sz val="8"/>
                    </w:rPr>
                    <w:t>staiga mažėti. TRIP plienų deformacinio kietinimo laipsnis yra daug didesnis nei paprastųjų didelio stiprio</w:t>
                    <w:br/>
                  </w:r>
                  <w:r>
                    <w:rPr>
                      <w:rFonts w:ascii="Sans Serif" w:hAnsi="Sans Serif" w:eastAsia="Sans Serif"/>
                      <w:sz val="8"/>
                    </w:rPr>
                    <w:t>plienų (6 pav.), todėl šie plienai turi pranašumų atliekant didelės deformacijos tempiamąjį štampavimą.</w:t>
                    <w:br/>
                  </w:r>
                  <w:r>
                    <w:rPr>
                      <w:rFonts w:ascii="Sans Serif" w:hAnsi="Sans Serif" w:eastAsia="Sans Serif"/>
                      <w:sz val="8"/>
                    </w:rPr>
                    <w:t>Siekiant mažinti martensito susidarymo pradžios temperatūrą ir struktūroje formuoti liekamojo austenito</w:t>
                    <w:br/>
                  </w:r>
                  <w:r>
                    <w:rPr>
                      <w:rFonts w:ascii="Sans Serif" w:hAnsi="Sans Serif" w:eastAsia="Sans Serif"/>
                      <w:sz val="8"/>
                    </w:rPr>
                    <w:t>fazę, TRIP plienuose, lyginant su dvifaziais plienais, būna daugiau anglies. Plieno savybėms labai svarbus</w:t>
                    <w:br/>
                  </w:r>
                  <w:r>
                    <w:rPr>
                      <w:rFonts w:ascii="Sans Serif" w:hAnsi="Sans Serif" w:eastAsia="Sans Serif"/>
                      <w:sz val="8"/>
                    </w:rPr>
                    <w:t>karbidinės fazės išsiskyrimo beinitinio virsmo metu sustabdymas. Dispersinės fazės išsiskyrimą beinitinio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5.64pt;top:54.01pt;width:353.04pt;height:270.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virsmo metu galima blokuoti legiruojant plieną siliciu ir aliminiu.</w:t>
                    <w:br/>
                  </w:r>
                  <w:r>
                    <w:rPr>
                      <w:rFonts w:ascii="Sans Serif" w:hAnsi="Sans Serif" w:eastAsia="Sans Serif"/>
                      <w:sz val="8"/>
                    </w:rPr>
                    <w:t>TRIP pliene silicio, (ir/ar) aliuminio, (ir/ar) fosforo kiekis lyginant su dvifaziais (DP) plienais turi būti</w:t>
                    <w:br/>
                  </w:r>
                  <w:r>
                    <w:rPr>
                      <w:rFonts w:ascii="Sans Serif" w:hAnsi="Sans Serif" w:eastAsia="Sans Serif"/>
                      <w:sz val="8"/>
                    </w:rPr>
                    <w:t>didesnis. Šiuos plienus sunku pagaminti, nes reikiamas savybes pavyksta gauti tik derinant struktūrinę plieno</w:t>
                    <w:br/>
                  </w:r>
                  <w:r>
                    <w:rPr>
                      <w:rFonts w:ascii="Sans Serif" w:hAnsi="Sans Serif" w:eastAsia="Sans Serif"/>
                      <w:sz val="8"/>
                    </w:rPr>
                    <w:t>sandarą su deformacinio stiprinimo efektyvumo didinimu ir papildomu dispersiniu stiprinimu. Tipinė</w:t>
                    <w:br/>
                  </w:r>
                  <w:r>
                    <w:rPr>
                      <w:rFonts w:ascii="Sans Serif" w:hAnsi="Sans Serif" w:eastAsia="Sans Serif"/>
                      <w:sz val="8"/>
                    </w:rPr>
                    <w:t>aliminiu legiruotų TRIP plienų cheminė sudėtis: 0,2 % C, 1,5 % Mn, 1,5 % Al, o legiruotų siliciu: 0,2 % C,</w:t>
                    <w:br/>
                  </w:r>
                  <w:r>
                    <w:rPr>
                      <w:rFonts w:ascii="Sans Serif" w:hAnsi="Sans Serif" w:eastAsia="Sans Serif"/>
                      <w:sz val="8"/>
                    </w:rPr>
                    <w:t>1,5 %Mn, 1,5 % Si.</w:t>
                    <w:br/>
                  </w:r>
                  <w:r>
                    <w:rPr>
                      <w:rFonts w:ascii="Sans Serif" w:hAnsi="Sans Serif" w:eastAsia="Sans Serif"/>
                      <w:sz val="8"/>
                    </w:rPr>
                    <w:t>Kompleksinių fazių (CP - Complex Phase steels) plienai priklauso ypač didelio stiprio plienų grupei. Jų</w:t>
                    <w:br/>
                  </w:r>
                  <w:r>
                    <w:rPr>
                      <w:rFonts w:ascii="Sans Serif" w:hAnsi="Sans Serif" w:eastAsia="Sans Serif"/>
                      <w:sz val="8"/>
                    </w:rPr>
                    <w:t>struktūrą sudaro smulkiagrūdis feritas ir didelis kiekis kietujų fazių, kurios dar sustiprinamos išssikiriančių</w:t>
                    <w:br/>
                  </w:r>
                  <w:r>
                    <w:rPr>
                      <w:rFonts w:ascii="Sans Serif" w:hAnsi="Sans Serif" w:eastAsia="Sans Serif"/>
                      <w:sz val="8"/>
                    </w:rPr>
                    <w:t>dispersiniu dalelių. Plienai legiruojami tais pačiais elementais kaip ir dvifaziai ar TRIP plienai, tačiau juose</w:t>
                    <w:br/>
                  </w:r>
                  <w:r>
                    <w:rPr>
                      <w:rFonts w:ascii="Sans Serif" w:hAnsi="Sans Serif" w:eastAsia="Sans Serif"/>
                      <w:sz val="8"/>
                    </w:rPr>
                    <w:t>dar būna mažas titano, niobio ar vanadžio kiekis. Šie elementai reikalingi dispersinėms kietinimo dalelėms</w:t>
                    <w:br/>
                  </w:r>
                  <w:r>
                    <w:rPr>
                      <w:rFonts w:ascii="Sans Serif" w:hAnsi="Sans Serif" w:eastAsia="Sans Serif"/>
                      <w:sz val="8"/>
                    </w:rPr>
                    <w:t>sudaryti. Plienai pasižymi aukšta takumo riba, geru deformuojamumu, aukšta energijos absorbcija, o jų</w:t>
                    <w:br/>
                  </w:r>
                  <w:r>
                    <w:rPr>
                      <w:rFonts w:ascii="Sans Serif" w:hAnsi="Sans Serif" w:eastAsia="Sans Serif"/>
                      <w:sz val="8"/>
                    </w:rPr>
                    <w:t>stiprio riba yra 800 MPa ir didesnė.</w:t>
                    <w:br/>
                  </w:r>
                  <w:r>
                    <w:rPr>
                      <w:rFonts w:ascii="Sans Serif" w:hAnsi="Sans Serif" w:eastAsia="Sans Serif"/>
                      <w:sz val="8"/>
                    </w:rPr>
                    <w:t>Martensitiniai mažaangliai plienai. Martensitiniai mažaangliai (Mart) plienai pasižymi aukščiausia</w:t>
                    <w:br/>
                  </w:r>
                  <w:r>
                    <w:rPr>
                      <w:rFonts w:ascii="Sans Serif" w:hAnsi="Sans Serif" w:eastAsia="Sans Serif"/>
                      <w:sz val="8"/>
                    </w:rPr>
                    <w:t>stiprio riba, siekiančia 1700 MPa. Martensitinė plieno struktūra susidaro, kai austenitas, egzistuojantis karšto</w:t>
                    <w:br/>
                  </w:r>
                  <w:r>
                    <w:rPr>
                      <w:rFonts w:ascii="Sans Serif" w:hAnsi="Sans Serif" w:eastAsia="Sans Serif"/>
                      <w:sz val="8"/>
                    </w:rPr>
                    <w:t>valcavimo ar atkaitinimo metu, aušimo fazėje beveik visiškai virsta martensitu. Grūdintajame pliene</w:t>
                    <w:br/>
                  </w:r>
                  <w:r>
                    <w:rPr>
                      <w:rFonts w:ascii="Sans Serif" w:hAnsi="Sans Serif" w:eastAsia="Sans Serif"/>
                      <w:sz val="8"/>
                    </w:rPr>
                    <w:t>skiriamos dvi martensito atmainos: masyvusis (arba lystelinis) ir adatiškasis. Mažaangliuose plienuose</w:t>
                    <w:br/>
                  </w:r>
                  <w:r>
                    <w:rPr>
                      <w:rFonts w:ascii="Sans Serif" w:hAnsi="Sans Serif" w:eastAsia="Sans Serif"/>
                      <w:sz val="8"/>
                    </w:rPr>
                    <w:t>vyrauja masyvusis martensitas, o legiruotiesiems plienams būdingesnis adatiškasis martensitas. Masyviajam</w:t>
                    <w:br/>
                  </w:r>
                  <w:r>
                    <w:rPr>
                      <w:rFonts w:ascii="Sans Serif" w:hAnsi="Sans Serif" w:eastAsia="Sans Serif"/>
                      <w:sz val="8"/>
                    </w:rPr>
                    <w:t>martensitui budingos lygiagrečių martensito plokštelių grupės. Vienos martensito plokštelės storis yra 0,25-</w:t>
                    <w:br/>
                  </w:r>
                  <w:r>
                    <w:rPr>
                      <w:rFonts w:ascii="Sans Serif" w:hAnsi="Sans Serif" w:eastAsia="Sans Serif"/>
                      <w:sz val="8"/>
                    </w:rPr>
                    <w:t>2,25 μm, plotis - didesnis apie 7 kartus, o ilgis - apie 30 kartų. Adatiškajam martensitui būdingos</w:t>
                    <w:br/>
                  </w:r>
                  <w:r>
                    <w:rPr>
                      <w:rFonts w:ascii="Sans Serif" w:hAnsi="Sans Serif" w:eastAsia="Sans Serif"/>
                      <w:sz val="8"/>
                    </w:rPr>
                    <w:t>smiliaujančios martensito plokštelės. Pjūvyje jos matomos kaip „adatos" viduryje išryškėjančia linija. Šioje</w:t>
                    <w:br/>
                  </w:r>
                  <w:r>
                    <w:rPr>
                      <w:rFonts w:ascii="Sans Serif" w:hAnsi="Sans Serif" w:eastAsia="Sans Serif"/>
                      <w:sz val="8"/>
                    </w:rPr>
                    <w:t>juostelėje yra susikaupę dislokacijos ir dvilinkiai. Martensitinio virsmo metu anglis iškreipia kubinės</w:t>
                    <w:br/>
                  </w:r>
                  <w:r>
                    <w:rPr>
                      <w:rFonts w:ascii="Sans Serif" w:hAnsi="Sans Serif" w:eastAsia="Sans Serif"/>
                      <w:sz val="8"/>
                    </w:rPr>
                    <w:t>gardelės parametrus ir didina martensito kietumą.</w:t>
                    <w:br/>
                  </w:r>
                  <w:r>
                    <w:rPr>
                      <w:rFonts w:ascii="Sans Serif" w:hAnsi="Sans Serif" w:eastAsia="Sans Serif"/>
                      <w:sz val="8"/>
                    </w:rPr>
                    <w:t>Norint didinti plieno plastiškumą temptiant, po grūdinimo plienas atleidžiamas. Taip termiškai</w:t>
                    <w:br/>
                  </w:r>
                  <w:r>
                    <w:rPr>
                      <w:rFonts w:ascii="Sans Serif" w:hAnsi="Sans Serif" w:eastAsia="Sans Serif"/>
                      <w:sz val="8"/>
                    </w:rPr>
                    <w:t>apdorotas plienas, netgi būdamas ypač didelio stiprio, gali būti labai deformuojamas.</w:t>
                    <w:br/>
                  </w:r>
                  <w:r>
                    <w:rPr>
                      <w:rFonts w:ascii="Sans Serif" w:hAnsi="Sans Serif" w:eastAsia="Sans Serif"/>
                      <w:sz val="8"/>
                    </w:rPr>
                    <w:t>Grudinamumui ir martensito stiprumui didinti plienas legiruojamas didesniu anglies kiekiu.</w:t>
                    <w:br/>
                  </w:r>
                  <w:r>
                    <w:rPr>
                      <w:rFonts w:ascii="Sans Serif" w:hAnsi="Sans Serif" w:eastAsia="Sans Serif"/>
                      <w:sz val="8"/>
                    </w:rPr>
                    <w:t>Grudinamumui pagerinti plienas gali būti legiruojamas chromu, molibdenu, siliciu, vanadžiu, nikeliu ir boru,</w:t>
                    <w:br/>
                  </w:r>
                  <w:r>
                    <w:rPr>
                      <w:rFonts w:ascii="Sans Serif" w:hAnsi="Sans Serif" w:eastAsia="Sans Serif"/>
                      <w:sz val="8"/>
                    </w:rPr>
                    <w:t>taip pat įvairiais šių elementų deriniais.</w:t>
                    <w:br/>
                  </w:r>
                  <w:r>
                    <w:rPr>
                      <w:rFonts w:ascii="Sans Serif" w:hAnsi="Sans Serif" w:eastAsia="Sans Serif"/>
                      <w:sz val="8"/>
                    </w:rPr>
                    <w:t>Apie mažaanglių mažai legiruotų plienų suvirinamumą sprendžiama pagal ekvivalentinį anglies kiekį</w:t>
                    <w:br/>
                  </w:r>
                  <w:r>
                    <w:rPr>
                      <w:rFonts w:ascii="Sans Serif" w:hAnsi="Sans Serif" w:eastAsia="Sans Serif"/>
                      <w:sz val="8"/>
                    </w:rPr>
                    <w:t>pliene. Yra kelios ekvivalentinio anglies kiekio apskaičiavimo formulės (rekomenduotos Tarptautinio</w:t>
                    <w:br/>
                  </w:r>
                  <w:r>
                    <w:rPr>
                      <w:rFonts w:ascii="Sans Serif" w:hAnsi="Sans Serif" w:eastAsia="Sans Serif"/>
                      <w:sz val="8"/>
                    </w:rPr>
                    <w:t>suvirinimo instituto, taikomos Japonijoje, JAV, Rusijoje):</w:t>
                  </w:r>
                </w:p>
              </w:txbxContent>
            </v:textbox>
            <w10:wrap type="none" anchorx="page" anchory="page"/>
          </v:shape>
        </w:pict>
      </w:r>
    </w:p>
    <w:p>
      <w:pPr>
        <w:spacing w:before="0" w:after="0"/>
      </w:pPr>
      <w:r>
        <w:pict>
          <v:shape style="position:absolute;left:64.48pt;top:405.41pt;width:345.80pt;height:147.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Plienų suvirinamumas yra patenkinamas, kai ekvivalentinis anglies kiekis Ce yra 0,26-0,36 %.</w:t>
                    <w:br/>
                  </w:r>
                  <w:r>
                    <w:rPr>
                      <w:rFonts w:ascii="Sans Serif" w:hAnsi="Sans Serif" w:eastAsia="Sans Serif"/>
                      <w:sz val="8"/>
                    </w:rPr>
                    <w:t>Tiriant siūlės metalo cheminės sudėties ir mikrostruktūros ryšius, dažnai taikomos ekvivalentinio anglies kiekio apskaičiavimo lygtys.</w:t>
                    <w:br/>
                  </w:r>
                  <w:r>
                    <w:rPr>
                      <w:rFonts w:ascii="Sans Serif" w:hAnsi="Sans Serif" w:eastAsia="Sans Serif"/>
                      <w:sz val="8"/>
                    </w:rPr>
                    <w:t> </w:t>
                    <w:br/>
                  </w:r>
                  <w:r>
                    <w:rPr>
                      <w:rFonts w:ascii="Sans Serif" w:hAnsi="Sans Serif" w:eastAsia="Sans Serif"/>
                      <w:sz val="8"/>
                    </w:rPr>
                    <w:t>2. Grūdintieji ir atleistieji konstrukciniai plienai bei jų suvirinimas</w:t>
                    <w:br/>
                  </w:r>
                  <w:r>
                    <w:rPr>
                      <w:rFonts w:ascii="Sans Serif" w:hAnsi="Sans Serif" w:eastAsia="Sans Serif"/>
                      <w:sz val="8"/>
                    </w:rPr>
                    <w:t>Šie plienai gaminant konstrukcijas naudojami labai plačiai, nes turi gerą stiprio ir masės santykį ir yra gero suvirinamumo. Unikalias plienu savybes užtikrina jų cheminė sudėtis ir terminis apdorojimas (grūdinimas ir atleidimas). Plienai pasižymi aukštu takumo stipriu (700 MPa) ir geru suvirinamumu, atsparumu tempimo ir lenkimo deformacijai bei koroziniu atsparumu. Plienus galima suvirinti įprastais suvirinimo būdais. Dažniausiai prieš suvirinant plieno pašildyti nereikia, o suvirintosios jungtys gali būti naudojamos, esant po suvirinimo susidariusiai struktūrinei būsenai. Plienai grūdinami vandenyje taikant specialią technologiją. Grūdinimo temperatūra-816-871 °C, o tolesnio atleidimo temperatūra - 358-593 °C. Plieno struktūrą sudaro žemos temperatūros atleidimo produktai, kurie pasižymi dideliu stipriu ir atsparumu lenkimui. Šie plienai suvirinami apsaugotu lanku (MMA būdu), apsauginėse dujose, naudojant miltelinę vielą ir po fliuso sluoksniu. Suvirinant plonus gaminius gali būti taikomas TIG būdas. Visi šie suvirinimo</w:t>
                  </w:r>
                </w:p>
              </w:txbxContent>
            </v:textbox>
            <w10:wrap type="none" anchorx="page" anchory="page"/>
          </v:shape>
        </w:pict>
      </w:r>
    </w:p>
    <w:p>
      <w:pPr>
        <w:spacing w:before="0" w:after="0"/>
      </w:pPr>
      <w:r>
        <w:pict>
          <v:shape style="position:absolute;left:471.86pt;top:58.76pt;width:351.45pt;height:13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būdai turi riboti vandenilio kiekį pliene. Dėl to naudojami tik gerai išdžiovinti glaistytieji elektrodai, sausi fliusai ir dujos. Jungčių vietos turi būti švariai nuvalytos. Kaip apsauginės dujos gali būti 98 % Ar-2 % O₂ arba 75 % Ar-25 % CO₂ dujų mišiniai arba CO₂ dujos. Elektrodinės vielos cheminė sudėtis turi būti artima suvirinamo plieno cheminei sudėčiai. Suvirinant po fliusu naudojami neutralūs fliusai, o suvirinimo vielos sudėtis turi būti panaši į suvirinamo metalo cheminę sudėtį.</w:t>
                    <w:br/>
                  </w:r>
                  <w:r>
                    <w:rPr>
                      <w:rFonts w:ascii="Sans Serif" w:hAnsi="Sans Serif" w:eastAsia="Sans Serif"/>
                      <w:sz val="8"/>
                    </w:rPr>
                    <w:t>Suvirinimo kokybė labai priklauso nuo suvirinimo išilginės energijos dydžio. Išilginės suvirinimo energijos dydis priklauso nuo gaminio storio, išankstinio pašildymo temperatūros, taip pat temperatūros, kuri turi būti palaikoma klojant naują sluoksnį, kai atliekamas daugiasluoksnis suvirinimas (2 lentelė). 25 mm storio plokštės minimali pašildymo temperatūra yra 10 °C. Suvirinamos jungties pašildymo temperatūra ir siūlės metalo temperatūra tarp ėjimų turi būti parinktos kiekvienam siūlės metalo tipui atskirai.</w:t>
                    <w:br/>
                  </w:r>
                  <w:r>
                    <w:rPr>
                      <w:rFonts w:ascii="Sans Serif" w:hAnsi="Sans Serif" w:eastAsia="Sans Serif"/>
                      <w:sz val="8"/>
                    </w:rPr>
                    <w:t>Didėjant medžiagos storiui pašildymo temperatūra didėja ir siekia 93-95 °C. Jeigu suvirinimo išilginė energija yra per didelė, mažėja siūlės metalo stiprumas. Tokių suvirintųjų jungčių atsparumas lenkimui terminio poveikio zonoje dažniausiai yra geras, o kietumas yra žemesnis negu pagrindinio metalo arba siūlės metalo. Suvirinimo metu elektrodo galo švytavimas neturi viršyti 2 elektrodo skersmenų nes pagrindinis metalas neturi perkaisti.</w:t>
                  </w:r>
                </w:p>
              </w:txbxContent>
            </v:textbox>
            <w10:wrap type="none" anchorx="page" anchory="page"/>
          </v:shape>
        </w:pict>
      </w:r>
    </w:p>
    <w:p>
      <w:pPr>
        <w:spacing w:before="0" w:after="0"/>
      </w:pPr>
      <w:r>
        <w:pict>
          <v:shape style="position:absolute;left:473.83pt;top:334.22pt;width:344.25pt;height:218.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 reikia išvalyti siūlės šaknį, ši technologinė operacija turi būti atliekama oriniu-lankiniu pjovimu arba šlifavimu. Deguonies-acetileno liepsninio pjovimo būdo šiuo atveju netaikoma. Siūlės defektai, susidarę grūdintajame ir atleistajame konstrukciniame pliene, yra pavojingesni, nei tokie pat defektai mažaangliame pliene. Suvirinimo siūlės paviršius turi būti lygus, tolygiai pereinantis į sujungiamą metalą. Per kiekvieną suvirinimo eigą turi būti daromas reikiamo gylio įvirinimas į prieš tai paklotą siūlę ir neturi būti įpjovų.</w:t>
                    <w:br/>
                  </w:r>
                  <w:r>
                    <w:rPr>
                      <w:rFonts w:ascii="Sans Serif" w:hAnsi="Sans Serif" w:eastAsia="Sans Serif"/>
                      <w:sz val="8"/>
                    </w:rPr>
                    <w:t> </w:t>
                    <w:br/>
                  </w:r>
                  <w:r>
                    <w:rPr>
                      <w:rFonts w:ascii="Sans Serif" w:hAnsi="Sans Serif" w:eastAsia="Sans Serif"/>
                      <w:sz val="8"/>
                    </w:rPr>
                    <w:t>3. Ypač didelio stiprio plienų suvirinimas</w:t>
                    <w:br/>
                  </w:r>
                  <w:r>
                    <w:rPr>
                      <w:rFonts w:ascii="Sans Serif" w:hAnsi="Sans Serif" w:eastAsia="Sans Serif"/>
                      <w:sz val="8"/>
                    </w:rPr>
                    <w:t> </w:t>
                    <w:br/>
                  </w:r>
                  <w:r>
                    <w:rPr>
                      <w:rFonts w:ascii="Sans Serif" w:hAnsi="Sans Serif" w:eastAsia="Sans Serif"/>
                      <w:sz val="8"/>
                    </w:rPr>
                    <w:t>Terminas „didelio stiprio plienai“ vartojamas, kai kalbama apie visus plienus, išskyrus mažaanglius. Šių plienu stipris yra &gt; 560 MPa. Kartais šie plienai dar vadinami ypač didelio stiprio plienais (7 pav.). Plienai skirstomi į kelias kategorijas: vidutinio anglingumo mažai legiruoti grūdinamieji plienai, vidutiniškai legiruoti grūdinamieji arba įrankių ir štampų plienai, gausiai legiruoti grūdinamieji plienai, daugianikeliniai martensitinio senėjimo plienai, martensitiniai nerūdijantieji plienai, pusiau austenitiniai dispcrsiškai kietinami nerūdijantieji plienai.</w:t>
                    <w:br/>
                  </w:r>
                  <w:r>
                    <w:rPr>
                      <w:rFonts w:ascii="Sans Serif" w:hAnsi="Sans Serif" w:eastAsia="Sans Serif"/>
                      <w:sz val="8"/>
                    </w:rPr>
                    <w:t> </w:t>
                    <w:br/>
                  </w:r>
                  <w:r>
                    <w:rPr>
                      <w:rFonts w:ascii="Sans Serif" w:hAnsi="Sans Serif" w:eastAsia="Sans Serif"/>
                      <w:sz val="8"/>
                    </w:rPr>
                    <w:t>Vidutinio anglingumo mažai legiruoti grūdinamieji plienai. Sic plienai didžiausią stiprumą pasiekia po terminio apdorojimo, kurio metu susidaro martensitinė mikrostruktūra. Vėliau, siekiant pagerinti plieno stiprį tempiant ir lenkiant, atliekamas terminis atleidimas. Atleidimo temperatūra labai veikia šių plienų stiprį. Anglies kiekis pliene yra vidutinis, bet pakankamas, kad plienas įgytų reikiamą stiprį. Įvairių priemaišų kiekis turi būti ypač mažas, todėl Šie plienai gaminami aukštos kokybės lydomo ir rafinavimo būdais. Iš jų gaminamas lakštinis metalas. Jeigu šie plienai pjaustomi liepsninio pjovimo būdais, tai pjovimo zonos metalas turi būti atkaitintas, nes būtina mažinti pjovimo metu šiose zonose padidėjusį metalo kietumą. Plienai suvirinami jiems esant atkaitintos arba normalizuotos būsenos, vėliau, siekiant gauti reikalingą stiprumą, suvirinti gaminiai termiškai apdorojami. Plienai suvirinami TIG, MIG/ MAG būdais, plaisytuaisiais elektrodais (MMA) ir dujomis. Pridėtinio metalo cheminė sudėtis turi būti panaši į suvirinamo metalo</w:t>
                  </w:r>
                </w:p>
              </w:txbxContent>
            </v:textbox>
            <w10:wrap type="none" anchorx="page" anchory="page"/>
          </v:shape>
        </w:pict>
      </w:r>
    </w:p>
    <w:p>
      <w:pPr>
        <w:spacing w:before="0" w:after="0"/>
      </w:pPr>
      <w:r>
        <w:pict>
          <v:shape style="position:absolute;left:479.70pt;top:197.56pt;width:322.17pt;height:16.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Išilginė suvirinimo energija (kJ/cm) suvirinant grūdintuosius ir atleistuosius konstrukcinius plienus</w:t>
                    <w:br/>
                  </w:r>
                  <w:r>
                    <w:rPr>
                      <w:rFonts w:ascii="Sans Serif" w:hAnsi="Sans Serif" w:eastAsia="Sans Serif"/>
                      <w:sz val="8"/>
                    </w:rPr>
                    <w:t>Storis, mm</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0.85pt;top:52.96pt;width:345.64pt;height:83.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cheminę sudėtį, nes tik tokiu atveju terminis apdorojimas vienodai veiks pagrindinį ir siūlės metalą. Siekiant</w:t>
                    <w:br/>
                  </w:r>
                  <w:r>
                    <w:rPr>
                      <w:rFonts w:ascii="Sans Serif" w:hAnsi="Sans Serif" w:eastAsia="Sans Serif"/>
                      <w:sz val="8"/>
                    </w:rPr>
                    <w:t>išvengti įtrūkių ir metalo trapumo didėjimo suvirinimo metu, suvirinama pirma pašildžius ir išlaikius Šią</w:t>
                    <w:br/>
                  </w:r>
                  <w:r>
                    <w:rPr>
                      <w:rFonts w:ascii="Sans Serif" w:hAnsi="Sans Serif" w:eastAsia="Sans Serif"/>
                      <w:sz val="8"/>
                    </w:rPr>
                    <w:t>temperaturą tarp ėjimų, jeigu suvirinamos daugiasluoksnės siūlės. Pašildymo temperatūra yra 300-315 °C, o</w:t>
                    <w:br/>
                  </w:r>
                  <w:r>
                    <w:rPr>
                      <w:rFonts w:ascii="Sans Serif" w:hAnsi="Sans Serif" w:eastAsia="Sans Serif"/>
                      <w:sz val="8"/>
                    </w:rPr>
                    <w:t>suvirintosios jungtys termiškai apdorojamos iš karto po suvirinimo. Suvirinant plieną keliais ėjimais,</w:t>
                    <w:br/>
                  </w:r>
                  <w:r>
                    <w:rPr>
                      <w:rFonts w:ascii="Sans Serif" w:hAnsi="Sans Serif" w:eastAsia="Sans Serif"/>
                      <w:sz val="8"/>
                    </w:rPr>
                    <w:t>suvirintosios jungties zonoje susidaro labai skirtingos mikrostruktūros zonos, pasižyminčios skirtingu</w:t>
                    <w:br/>
                  </w:r>
                  <w:r>
                    <w:rPr>
                      <w:rFonts w:ascii="Sans Serif" w:hAnsi="Sans Serif" w:eastAsia="Sans Serif"/>
                      <w:sz val="8"/>
                    </w:rPr>
                    <w:t>kietumu ir skirtingomis mechaninėmis savybėmis. Pavyzdžiui, plieno 1.0501 (C35) struktūrą sudaro 50 %</w:t>
                    <w:br/>
                  </w:r>
                  <w:r>
                    <w:rPr>
                      <w:rFonts w:ascii="Sans Serif" w:hAnsi="Sans Serif" w:eastAsia="Sans Serif"/>
                      <w:sz val="8"/>
                    </w:rPr>
                    <w:t>feritas ir 50 % sorbitas bei perlitas. Paprastai iš šio plieno pagamintos suvirintosios konstrukcijos termiškai</w:t>
                    <w:br/>
                  </w:r>
                  <w:r>
                    <w:rPr>
                      <w:rFonts w:ascii="Sans Serif" w:hAnsi="Sans Serif" w:eastAsia="Sans Serif"/>
                      <w:sz val="8"/>
                    </w:rPr>
                    <w:t>neapdorojamos, todėl struktūros ir savybių įvairovė išlieka. Iš šios grupės plienų vamzdinių elementų</w:t>
                    <w:br/>
                  </w:r>
                  <w:r>
                    <w:rPr>
                      <w:rFonts w:ascii="Sans Serif" w:hAnsi="Sans Serif" w:eastAsia="Sans Serif"/>
                      <w:sz val="8"/>
                    </w:rPr>
                    <w:t>gaminamos lėktuvų rėminės konstrukcijos, automobilių rėmai.</w:t>
                  </w:r>
                </w:p>
              </w:txbxContent>
            </v:textbox>
            <w10:wrap type="none" anchorx="page" anchory="page"/>
          </v:shape>
        </w:pict>
      </w:r>
    </w:p>
    <w:p>
      <w:pPr>
        <w:spacing w:before="0" w:after="0"/>
      </w:pPr>
      <w:r>
        <w:pict>
          <v:shape style="position:absolute;left:62.16pt;top:342.55pt;width:350.11pt;height:206.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Vidutiniškai legiruoti grūdinamieji plienai. Šie plienai dažniausiai naudojami aviacijos pramonėje. Iš šios rūšies plienu gaminamos ypač aukšto stiprio konstrukcijos. Anglies kiekis pliene yra nuo žemo iki vidutinio. Plienas pasižymi geru smūginiu atsparumu esant dideliam jo stipriui. Šie plienai grūdinami ore, todėl sumažėja deformacijų, kurios atsirandaplienągrūdinant intensyvesnėse aušinimo terpėse (pavyzdžiui, vandenyje ar alyvoje), pavojus. Kai kurie šios grupės plienai naudojami karšto štampavimo įrankiams, o kiti, dažniausiai molibdenu ir vanadžiu legiruoti plienai, naudojami aukštos kokybės aviacijos konstrukcijoms gaminti. Iš šių pi ienų gaminam i kaltiniai, strypai, juostos, plokštės, lakštai. Viena šios plienu grupės rūšis- vidutiniškai legiruoti, grūdintieji ir atleistieji plienai (HY 130/150) - žinomi dar kaip aukštos takumo ribos plienai, naudojami povandeniniams laivams, slėgimo indams, aviacijos įrenginiams gaminti. Dažniausiai iš šio plieno gaminami lakštai ar plokštės. Šie plienai turi gerą smūginį tąsumą žemoje temperatūroje (-18 °C), nes juose yra gerokai mažiau anglies, negu kituose šios grupės plienuose. Suvirinant svarbias konstrukcijas (ypač aviacines) plieną prieš suvirinimą būtina pašildyti, nes jis grūdinasi ore. Net prieš liepsninįpjaustymaplienas pašildomas iki 316 °C. Supjaustyti ruošiniai iš karto atkaitinami. Tokia technologija pjūvio paviršiuje neleidžia susidaryti trapiam sluoksniui, kuris yra neatsparus įtrukiams susidaryti. Šios rūšies plienai suvirinami tiktai atkaitintos būsenos. Prieš suvirinant plienas pašildomas iki 316 °C, ir ši temperatūra palaikoma per visą suvirinimo procesą. Toliau suvirintasis gaminys lėtai aušinamas. Taip aušinti galima naudojant papildomą šildymą arba gaminį aušinant krosnyje. Paskui, siekiant sumažinti suvirinimo įtempius, suvirintoji jungtis vėl įkaitinama iki 700 °C ir aušinama ore. Tokia technologinių operacijų seka gaunama visiško atleidimo mikrostruktura, tinkanti tolesnėms operacijoms. Paprastai po suvirinimo atkaitinama prieš galutinį terminį apdorojimą. Pridėtinis metalas parenkamas tokios pat cheminės sudėties, kaip ir suvirinamas plienas. Suvirinti dažniausiai taikomi TIG, MJG/MAG suvirinimo būdai, plazminis suvirinimas, suvirinimas elektronų spinduliu. Aukšto takumo stiprio vidutiniškai legiruoti</w:t>
                  </w:r>
                </w:p>
              </w:txbxContent>
            </v:textbox>
            <w10:wrap type="none" anchorx="page" anchory="page"/>
          </v:shape>
        </w:pict>
      </w:r>
    </w:p>
    <w:p>
      <w:pPr>
        <w:spacing w:before="0" w:after="0"/>
      </w:pPr>
      <w:r>
        <w:pict>
          <v:shape style="position:absolute;left:86.85pt;top:324.87pt;width:262.56pt;height:15.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Plieno mikrostruktura: a - 390 MPa stiprio, b – 440 MPa stiprio, c – 590 MPa stiprio</w:t>
                  </w:r>
                </w:p>
              </w:txbxContent>
            </v:textbox>
            <w10:wrap type="none" anchorx="page" anchory="page"/>
          </v:shape>
        </w:pict>
      </w:r>
    </w:p>
    <w:p>
      <w:pPr>
        <w:spacing w:before="0" w:after="0"/>
      </w:pPr>
      <w:r>
        <w:pict>
          <v:shape style="position:absolute;left:467.35pt;top:59.29pt;width:361.12pt;height:503.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grūdinamieji arba įrankių ir štampų plienai suvirinami glaistytaisiais elektrodais MIG/MAG būdais arba po fliusu. Pridėtinis metalas turi būti toks, kad suvirintosios siūlės metalo stiprumas būtų panašus į bazinio metalo stiprumą. Visais atvejais reikalaujama, kad suvirinimo procesas užtikrintų mažą vandenilio kiekį arba vyktų visai bevandenilinėje aplinkoje. Atliekant rankinį suvirinimą glaistytaisiais elektrodais, naudojami E-13018 tipo elektrodai. Suvirinimo elektrodai ir fliusai turi būti sausi, suvirinimo dujose turi būti labai mažai drėgmės. Tinkamai parinkus tiesinę suvirinimo energiją, suvirintosios jungties metalo takumo stipris, smūginis tąsumas bei atsparumas lenkimui paprastai yra panašūs į pagrindinio metalo charakteristikas.</w:t>
                    <w:br/>
                  </w:r>
                  <w:r>
                    <w:rPr>
                      <w:rFonts w:ascii="Sans Serif" w:hAnsi="Sans Serif" w:eastAsia="Sans Serif"/>
                      <w:sz val="8"/>
                    </w:rPr>
                    <w:t> </w:t>
                    <w:br/>
                  </w:r>
                  <w:r>
                    <w:rPr>
                      <w:rFonts w:ascii="Sans Serif" w:hAnsi="Sans Serif" w:eastAsia="Sans Serif"/>
                      <w:sz val="8"/>
                    </w:rPr>
                    <w:t>Plonalakštis plienas prieš suvirinant pašildomas iki 40 °C, storesnis - iki 80-90 °C. Išilginė suvirinimo energija turi būti tokia, kad šalia siūlės esantis pagrindinis metalas nebūtų perkaitintas, o terminio poveikio zonos mikrostruktūra būtų tinkamos sudėties. Pastebėta, kad siūlės ir pagrindinio metalo sąlyčio zonoje kartais atsiranda suminkštėjusio metalo. Suvirinto plonalakščio plieno termiškai apdoroti nereikia arba nepageidaujama.</w:t>
                    <w:br/>
                  </w:r>
                  <w:r>
                    <w:rPr>
                      <w:rFonts w:ascii="Sans Serif" w:hAnsi="Sans Serif" w:eastAsia="Sans Serif"/>
                      <w:sz val="8"/>
                    </w:rPr>
                    <w:t> </w:t>
                    <w:br/>
                  </w:r>
                  <w:r>
                    <w:rPr>
                      <w:rFonts w:ascii="Sans Serif" w:hAnsi="Sans Serif" w:eastAsia="Sans Serif"/>
                      <w:sz val="8"/>
                    </w:rPr>
                    <w:t>Gausiai legiruoti grūdinamieji plienai. Šios grupės plienų aukšto stiprumo pasiekiamu naudojant standartinius grūdinimo ir atleidimo terminio apdorojimo būdus. Plienų takumo riba siekia 1240 MPa, jie pasižymi dideliu atsparumu lenkimui ir turi gerą smūginį tąsumą. Plienuose yra palyginti mažas anglies kiekis (~ 0,20 %), tačiau jie yra legiruoti dideliu nikelio ir kobalto kiekiu. Kartais šie plienai vadinami 9 % Ni-4 % Co plienais. Šie plienai suvirinami esant būsenai, susidarisiau plieną greitai aušinant ir atleidžiant. Plienai dažniausiai suvirinami TIG suvirinimo būdu, taigi pridėtinio metalo cheminė sudėtis turi būti panaši į suvirinamojo metalo cheminę sudėtį. Suvirinus termiškai apdoroti nereikia.</w:t>
                    <w:br/>
                  </w:r>
                  <w:r>
                    <w:rPr>
                      <w:rFonts w:ascii="Sans Serif" w:hAnsi="Sans Serif" w:eastAsia="Sans Serif"/>
                      <w:sz val="8"/>
                    </w:rPr>
                    <w:t> </w:t>
                    <w:br/>
                  </w:r>
                  <w:r>
                    <w:rPr>
                      <w:rFonts w:ascii="Sans Serif" w:hAnsi="Sans Serif" w:eastAsia="Sans Serif"/>
                      <w:sz val="8"/>
                    </w:rPr>
                    <w:t>4. Dispersiniu kietėjimu sustiprinami lydiniai</w:t>
                    <w:br/>
                  </w:r>
                  <w:r>
                    <w:rPr>
                      <w:rFonts w:ascii="Sans Serif" w:hAnsi="Sans Serif" w:eastAsia="Sans Serif"/>
                      <w:sz val="8"/>
                    </w:rPr>
                    <w:t> </w:t>
                    <w:br/>
                  </w:r>
                  <w:r>
                    <w:rPr>
                      <w:rFonts w:ascii="Sans Serif" w:hAnsi="Sans Serif" w:eastAsia="Sans Serif"/>
                      <w:sz val="8"/>
                    </w:rPr>
                    <w:t>Dispersinio kietėjimo reiškinys būdingas ir plienams. Pavyzdžiui, fiksuojančioju grūdinimu ir sendinimu sustiprinami kaitroje atsparūs austenitinės klasės plienai. Perteklinės sustiprinančios fazės juose yra karbidai (TiC, VC, ZrC, NbC ir kt.) arba intermetalidai (Ni3Ti, Ni3Al, Ni3Nb ir kt.). Perteklinių fazių ištirpinimui austenite bei austenito legiravimui tokie plienai įkaitinami iki 1050-1200 °C. Grūdinami vandenyje arba aušinant ore, rečiau alyvoje. Užgrūdintų plienų struktūra kambario temperatūroje yra legiruojančiais elementais persotintas austenitas. Sendinami plienai 600-850 °C temperatūrose. Sendinimo trukmė - iki paros. Sendinant iš persotinto austenito išssikiria dispersiškos perteklinių fazių dalelės - karbidai arba intermetalidai. Sendinimo temperatūra bei trukmė parenkami taip, kad neprasidėtų esminis šių fazių koaguliavimas. Analogiškai sustiprinami ir kiti kaitroje atsparūs lydiniai (lydiniai nikelio pagrindu).</w:t>
                    <w:br/>
                  </w:r>
                  <w:r>
                    <w:rPr>
                      <w:rFonts w:ascii="Sans Serif" w:hAnsi="Sans Serif" w:eastAsia="Sans Serif"/>
                      <w:sz val="8"/>
                    </w:rPr>
                    <w:t> </w:t>
                    <w:br/>
                  </w:r>
                  <w:r>
                    <w:rPr>
                      <w:rFonts w:ascii="Sans Serif" w:hAnsi="Sans Serif" w:eastAsia="Sans Serif"/>
                      <w:sz val="8"/>
                    </w:rPr>
                    <w:t>Dispersinio kietėjimo procesai galimi daug legiruotuose įrankiniuose plienuose (greitapjoviuose, chrominiuose štampų ir kt.). Grūdinant tokius plienus, jų struktūroje lieka daug austenito. Atleidimo metu iš liekamojo austenito išssikiria dispersiškai karbidai arba karbonitridai. Dėl to, atleidžiant tokius plienus, jų kietumas, lyginant su užgrūdintais, padidėja. Šis reiškinys vadinamas antriniu kietumu. Dispersinio kietėjimo reiškinio pagrindu sukurti labai stiprūs martensitiniai senėjantys plienai.</w:t>
                    <w:br/>
                  </w:r>
                  <w:r>
                    <w:rPr>
                      <w:rFonts w:ascii="Sans Serif" w:hAnsi="Sans Serif" w:eastAsia="Sans Serif"/>
                      <w:sz val="8"/>
                    </w:rPr>
                    <w:t> </w:t>
                    <w:br/>
                  </w:r>
                  <w:r>
                    <w:rPr>
                      <w:rFonts w:ascii="Sans Serif" w:hAnsi="Sans Serif" w:eastAsia="Sans Serif"/>
                      <w:sz val="8"/>
                    </w:rPr>
                    <w:t>4.1. Martensitiniai senėjantys plienai ir jų suvirinimas</w:t>
                    <w:br/>
                  </w:r>
                  <w:r>
                    <w:rPr>
                      <w:rFonts w:ascii="Sans Serif" w:hAnsi="Sans Serif" w:eastAsia="Sans Serif"/>
                      <w:sz val="8"/>
                    </w:rPr>
                    <w:t> </w:t>
                    <w:br/>
                  </w:r>
                  <w:r>
                    <w:rPr>
                      <w:rFonts w:ascii="Sans Serif" w:hAnsi="Sans Serif" w:eastAsia="Sans Serif"/>
                      <w:sz val="8"/>
                    </w:rPr>
                    <w:t>Martensitiniai senėjantys plienai yra patys stipriausi konstrukciniai plienai. Tai mažaangliai geležies ir nikelio lydiniai, legiruoti aliuminiu, molibdenu, titanu, kobaltu ar chromu. Šie plienai yra labai stiprūs ir tąšūs, tačiau jautrūs cheminės sudėties pokyčiams. Anglies kiekis pliene gali būti ne didesnis kaip 0,03 %, mangano ir silicio - 0,10 %, fosforo ir sieros - 0,01 %. Žemoje temperatūroje sumažėjus geležies legiravimo priemašių tyrpumui, martensite susidaro dispersinės fazės - metališkieji junginiai. Jie labai kietina ir stiprina plieną. Šis reiškinys vadinamas dispersiniu kietėjimu, o plienas vadinamas dispersiškai sendintuoju plienu. Šie plienai pradėti naudoti nuo 1959 metų - iš pradžių lėktuvų važiuoklės detalėms gaminti. Plačiau nepaplito, nes dėl didelio nikelio kiekio pliene jie buvo brangūs.</w:t>
                    <w:br/>
                  </w:r>
                  <w:r>
                    <w:rPr>
                      <w:rFonts w:ascii="Sans Serif" w:hAnsi="Sans Serif" w:eastAsia="Sans Serif"/>
                      <w:sz val="8"/>
                    </w:rPr>
                    <w:t> </w:t>
                    <w:br/>
                  </w:r>
                  <w:r>
                    <w:rPr>
                      <w:rFonts w:ascii="Sans Serif" w:hAnsi="Sans Serif" w:eastAsia="Sans Serif"/>
                      <w:sz val="8"/>
                    </w:rPr>
                    <w:t>Martensitinis senėjantis plienas fizinėmis ir mechaninėmis savybėmis ryškiai skiriasi nuo mažaanglio ar legiruotojo nerūdijančiojo plieno. Šių plienu yra suderintas ypač didelis plieno stiprumas ir smūginis tąsumas su plieno plastiškumu, suvirinamumu ir lengvu terminiu apdorojimu.</w:t>
                    <w:br/>
                  </w:r>
                  <w:r>
                    <w:rPr>
                      <w:rFonts w:ascii="Sans Serif" w:hAnsi="Sans Serif" w:eastAsia="Sans Serif"/>
                      <w:sz val="8"/>
                    </w:rPr>
                    <w:t> </w:t>
                    <w:br/>
                  </w:r>
                  <w:r>
                    <w:rPr>
                      <w:rFonts w:ascii="Sans Serif" w:hAnsi="Sans Serif" w:eastAsia="Sans Serif"/>
                      <w:sz val="8"/>
                    </w:rPr>
                    <w:t>Plieno smūginis tąsumas ir atsparumas įtrūkiams yra apie du kartus didesnis už grūdintojo ir atleistojo didelio atsparumo plieno smūginį tąsumą ir atsparumą įtrūkiams. Plieno smūginis tąsumas labai priklauso nuo priemašių kiekio. Eksploatacine plieno temperatūra siekia iki 400 °C. Pasiekęs aukštesnę temperatūrą plienas „persensta" ir jo stiprumas staiga mažėja.</w:t>
                    <w:br/>
                  </w:r>
                  <w:r>
                    <w:rPr>
                      <w:rFonts w:ascii="Sans Serif" w:hAnsi="Sans Serif" w:eastAsia="Sans Serif"/>
                      <w:sz val="8"/>
                    </w:rPr>
                    <w:t> </w:t>
                    <w:br/>
                  </w:r>
                  <w:r>
                    <w:rPr>
                      <w:rFonts w:ascii="Sans Serif" w:hAnsi="Sans Serif" w:eastAsia="Sans Serif"/>
                      <w:sz val="8"/>
                    </w:rPr>
                    <w:t>Fizinės martensitinio senėjančio ir mažaanglio plieno savybės, išskyrus šiluminį laidumą, skiriasi nedaug. Šilumos laidumo nuostoliai suvirinant šiuos plienus yra mažesni negu suvirinant mažaanglį plieną. Austenitinio ir martensitinio senėjančio plieno šiluminiai plėtimosi koeficientai yra labai skirtingi, todėl suvirinti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9.93pt;top:54.59pt;width:357.82pt;height:94.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šiuos plienus tarpusavyje sudėtinga. Martensitinis senėjantis plienas suvirinimo metu gali įsimagnetinti, dėl to sutrinka lanko stabilumas, susidaro magnetinio pūtimo reiškinys.</w:t>
                    <w:br/>
                  </w:r>
                  <w:r>
                    <w:rPr>
                      <w:rFonts w:ascii="Sans Serif" w:hAnsi="Sans Serif" w:eastAsia="Sans Serif"/>
                      <w:sz val="8"/>
                    </w:rPr>
                    <w:t>Martensitinis senėjantis plienas naudojamas prietaisų spyruoklėms, aviacijos ir aerokosminių aparatų detalėms gaminti, kriogeninėje technikoje, branduolinėje energetikoje, todėl labai svarbus ne tik didelis šio plieno stiprumas, bet ir jo suvirinamumas. Iš šio plieno gaminami strypai, plokštės, lakštai, vamzdžiai, kalami įvairūs gaminiai. Sendinamas plienas tik šiek tiek keičia matmenis, todėl tinka matavimo įrankiams gaminti. Detalės apdirbamos mechaniškai prieš plieno sendinimo operaciją, o sendinant didinamas detalių stiprumas ir kietumas.</w:t>
                    <w:br/>
                  </w:r>
                  <w:r>
                    <w:rPr>
                      <w:rFonts w:ascii="Sans Serif" w:hAnsi="Sans Serif" w:eastAsia="Sans Serif"/>
                      <w:sz val="8"/>
                    </w:rPr>
                    <w:t>Labiausiai paplitę 18 % ir 12 % nikelio turintys plienai, nes jų terminio apdorojimo procedūra yra paprasčiausia. 25 % ir 20 % Ni turinčių plienų pasitaiko rečiau (3 lentelė).</w:t>
                  </w:r>
                </w:p>
              </w:txbxContent>
            </v:textbox>
            <w10:wrap type="none" anchorx="page" anchory="page"/>
          </v:shape>
        </w:pict>
      </w:r>
    </w:p>
    <w:p>
      <w:pPr>
        <w:spacing w:before="0" w:after="0"/>
      </w:pPr>
      <w:r>
        <w:pict>
          <v:shape style="position:absolute;left:62.66pt;top:152.14pt;width:217.42pt;height:12.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Martensitinio senėjancio plieno cheminė sudėtis ir mechaninės savybės</w:t>
                  </w:r>
                </w:p>
              </w:txbxContent>
            </v:textbox>
            <w10:wrap type="none" anchorx="page" anchory="page"/>
          </v:shape>
        </w:pict>
      </w:r>
    </w:p>
    <w:p>
      <w:pPr>
        <w:spacing w:before="0" w:after="0"/>
      </w:pPr>
      <w:r>
        <w:pict>
          <v:shape style="position:absolute;left:63.85pt;top:277.19pt;width:348.04pt;height:64.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 Ni turinčio plieno terminio apdorojimo diagrama pateikta 8 pav. Iš pradžių atliekamas</w:t>
                    <w:br/>
                  </w:r>
                  <w:r>
                    <w:rPr>
                      <w:rFonts w:ascii="Sans Serif" w:hAnsi="Sans Serif" w:eastAsia="Sans Serif"/>
                      <w:sz val="8"/>
                    </w:rPr>
                    <w:t>homogenizacinis plieno atkaitinimas 820 °C temperatūroje. Aušinamas ore austenitas virsta martensitu,</w:t>
                    <w:br/>
                  </w:r>
                  <w:r>
                    <w:rPr>
                      <w:rFonts w:ascii="Sans Serif" w:hAnsi="Sans Serif" w:eastAsia="Sans Serif"/>
                      <w:sz val="8"/>
                    </w:rPr>
                    <w:t>turinčiu kubinę erdvėje centruotą (KEC) gardelę. Įkaitinus plieną iki 480 °C ir išlaikius šioje temperatūroje 3-</w:t>
                    <w:br/>
                  </w:r>
                  <w:r>
                    <w:rPr>
                      <w:rFonts w:ascii="Sans Serif" w:hAnsi="Sans Serif" w:eastAsia="Sans Serif"/>
                      <w:sz val="8"/>
                    </w:rPr>
                    <w:t>12 h (dirbtinai sendinant), iš martensito kietojo tirpalo skiriasi naujos fazės - metališkieji Ni₃Mo, Ni₃Ti,</w:t>
                    <w:br/>
                  </w:r>
                  <w:r>
                    <w:rPr>
                      <w:rFonts w:ascii="Sans Serif" w:hAnsi="Sans Serif" w:eastAsia="Sans Serif"/>
                      <w:sz val="8"/>
                    </w:rPr>
                    <w:t>Fe₂Mo,Ti₆Si₇Ni₆ (G-fazė) junginiai. Ni₃Mo junginys išsidėsto juostelėmis šalia dislokacijų grandinėlių ir</w:t>
                    <w:br/>
                  </w:r>
                  <w:r>
                    <w:rPr>
                      <w:rFonts w:ascii="Sans Serif" w:hAnsi="Sans Serif" w:eastAsia="Sans Serif"/>
                      <w:sz val="8"/>
                    </w:rPr>
                    <w:t>martensito subblokų ribų. Ni₃Ti junginiai yra sferinės formos, pasklidę martensito adatėlių viduje. Metališkieji</w:t>
                    <w:br/>
                  </w:r>
                  <w:r>
                    <w:rPr>
                      <w:rFonts w:ascii="Sans Serif" w:hAnsi="Sans Serif" w:eastAsia="Sans Serif"/>
                      <w:sz val="8"/>
                    </w:rPr>
                    <w:t>junginiai yra 10-50 nm dydžio, vienas nuo kito nutolę apie 50 nm atstumu.</w:t>
                  </w:r>
                </w:p>
              </w:txbxContent>
            </v:textbox>
            <w10:wrap type="none" anchorx="page" anchory="page"/>
          </v:shape>
        </w:pict>
      </w:r>
    </w:p>
    <w:p>
      <w:pPr>
        <w:spacing w:before="0" w:after="0"/>
      </w:pPr>
      <w:r>
        <w:pict>
          <v:shape style="position:absolute;left:469.88pt;top:61.40pt;width:353.87pt;height:106.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Kobaltas pakelia austenito virsmo martensitu temperatūrą, todėl ši struktūra gali susidaryti jau kambario temperatūroje. Pailgėjus sendinimo trukmei ar ypač padidėjus temperatūrai, susidaré metališkieji junginiai ištirpsta geležies matricoje ir šiuose mikrotūriuose susidaro smulkių austenito grūdelių. Metalui auštant, austenitas, turintis daugiau negu vidutiniškai Ni, Mo ir Ti, martensitu nebevirsta. Struktūroje atsiranda minkšto metalo mikrotūrių, labai bloginančių metalo savybes.</w:t>
                    <w:br/>
                  </w:r>
                  <w:r>
                    <w:rPr>
                      <w:rFonts w:ascii="Sans Serif" w:hAnsi="Sans Serif" w:eastAsia="Sans Serif"/>
                      <w:sz val="8"/>
                    </w:rPr>
                    <w:t>Stabilus, negalintis virsti martensitu, austenitas susidaro terminio ciklo metu terminio poveikio zonos metale. Šios zonos metalas yra minkštesnis ir silpnesnis už pagrindinį metalą. Martensito ir stabilaus austenito struktūra paprastai susidaro terminio poveikio zonoje 600-740 °C temperatūroje.</w:t>
                    <w:br/>
                  </w:r>
                  <w:r>
                    <w:rPr>
                      <w:rFonts w:ascii="Sans Serif" w:hAnsi="Sans Serif" w:eastAsia="Sans Serif"/>
                      <w:sz val="8"/>
                    </w:rPr>
                    <w:t>Dar viena susilpnėjusio metalo zona yra šalia siūlės. Arčiausiai siūlės esantis metalas įkaista daugiau kaip 740 °C. Šioje zonoje labai išauga austenito grūdelis. Po martensitinio virsmo metalo kietumas būna apie 30 HRC. Jeigu po suvirinimo sendinama, tai šios zonos metalo kietumas vėl padidėja iki pagrindinio metalo kietumo. 18 % Ni turinčio plieno takumo ribą (MPa) galima apskaičiuoti pagal apytikrę formulę:</w:t>
                  </w:r>
                </w:p>
              </w:txbxContent>
            </v:textbox>
            <w10:wrap type="none" anchorx="page" anchory="page"/>
          </v:shape>
        </w:pict>
      </w:r>
    </w:p>
    <w:p>
      <w:pPr>
        <w:spacing w:before="0" w:after="0"/>
      </w:pPr>
      <w:r>
        <w:pict>
          <v:shape style="position:absolute;left:468.80pt;top:189.55pt;width:351.41pt;height:367.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Siūlės metalo, gauto perlydžius pagrindinį metalą arba susidariusio iš pridėtinio ir pagrindinio metalo,</w:t>
                    <w:br/>
                  </w:r>
                  <w:r>
                    <w:rPr>
                      <w:rFonts w:ascii="Sans Serif" w:hAnsi="Sans Serif" w:eastAsia="Sans Serif"/>
                      <w:sz val="8"/>
                    </w:rPr>
                    <w:t>struktūra labai panaši į pagrindinio metalo struktūrą. Ją sudaro senėjantis mažaanglis martensitas. Per kelis</w:t>
                    <w:br/>
                  </w:r>
                  <w:r>
                    <w:rPr>
                      <w:rFonts w:ascii="Sans Serif" w:hAnsi="Sans Serif" w:eastAsia="Sans Serif"/>
                      <w:sz val="8"/>
                    </w:rPr>
                    <w:t>ėjimus gautose siūlėse yra liekamojo austenito pėdsakų, nes kiekvienas ėjimas termiškai veikia ankstesnių</w:t>
                    <w:br/>
                  </w:r>
                  <w:r>
                    <w:rPr>
                      <w:rFonts w:ascii="Sans Serif" w:hAnsi="Sans Serif" w:eastAsia="Sans Serif"/>
                      <w:sz val="8"/>
                    </w:rPr>
                    <w:t>siūlių metalą. Netgi po visiškojungties metalo sendinimo struktūroje išlieka stabilus austenito. Dėl šios</w:t>
                    <w:br/>
                  </w:r>
                  <w:r>
                    <w:rPr>
                      <w:rFonts w:ascii="Sans Serif" w:hAnsi="Sans Serif" w:eastAsia="Sans Serif"/>
                      <w:sz val="8"/>
                    </w:rPr>
                    <w:t>priežasties jungties stiprumas būna ne didesnis kaip 90 % pagrindinio metalo stiprumo.</w:t>
                    <w:br/>
                  </w:r>
                  <w:r>
                    <w:rPr>
                      <w:rFonts w:ascii="Sans Serif" w:hAnsi="Sans Serif" w:eastAsia="Sans Serif"/>
                      <w:sz val="8"/>
                    </w:rPr>
                    <w:t>Martensitinis senėjantis plienas yra neatsparus korozijai. Metalas greičiausiai koroduoja įtempių</w:t>
                    <w:br/>
                  </w:r>
                  <w:r>
                    <w:rPr>
                      <w:rFonts w:ascii="Sans Serif" w:hAnsi="Sans Serif" w:eastAsia="Sans Serif"/>
                      <w:sz val="8"/>
                    </w:rPr>
                    <w:t>koncentracijos srityse. Tlgiau veikiant įtempiams ir agresyviajai aplinkai (jūros vandeniui, pramoninei</w:t>
                    <w:br/>
                  </w:r>
                  <w:r>
                    <w:rPr>
                      <w:rFonts w:ascii="Sans Serif" w:hAnsi="Sans Serif" w:eastAsia="Sans Serif"/>
                      <w:sz val="8"/>
                    </w:rPr>
                    <w:t>atmosferai, trichloroetilenui, netgi distiliuotam vandeniui ir kt.), terminio poveikio zonoje gali atsirasti įtrūkių,</w:t>
                    <w:br/>
                  </w:r>
                  <w:r>
                    <w:rPr>
                      <w:rFonts w:ascii="Sans Serif" w:hAnsi="Sans Serif" w:eastAsia="Sans Serif"/>
                      <w:sz val="8"/>
                    </w:rPr>
                    <w:t>inicijuojančių trapų lūžį.</w:t>
                    <w:br/>
                  </w:r>
                  <w:r>
                    <w:rPr>
                      <w:rFonts w:ascii="Sans Serif" w:hAnsi="Sans Serif" w:eastAsia="Sans Serif"/>
                      <w:sz val="8"/>
                    </w:rPr>
                    <w:t>Martensitinių senėjančių plienų struktūra mažiau jautri Šaltiesiems įtrūkiams veikiant vandeniliui. Nors</w:t>
                    <w:br/>
                  </w:r>
                  <w:r>
                    <w:rPr>
                      <w:rFonts w:ascii="Sans Serif" w:hAnsi="Sans Serif" w:eastAsia="Sans Serif"/>
                      <w:sz val="8"/>
                    </w:rPr>
                    <w:t>ir veikiamas tempimo įtempimu, šalia siūlės esančios zonos metalas nejautrus vandenilio poveikiui, nes po</w:t>
                    <w:br/>
                  </w:r>
                  <w:r>
                    <w:rPr>
                      <w:rFonts w:ascii="Sans Serif" w:hAnsi="Sans Serif" w:eastAsia="Sans Serif"/>
                      <w:sz val="8"/>
                    </w:rPr>
                    <w:t>suvirinimo šios zonos metalas yra plastiškas, todėl įtrūkių nesusidaro. Siūlės metalas yra kietesnis, tačiau jame</w:t>
                    <w:br/>
                  </w:r>
                  <w:r>
                    <w:rPr>
                      <w:rFonts w:ascii="Sans Serif" w:hAnsi="Sans Serif" w:eastAsia="Sans Serif"/>
                      <w:sz val="8"/>
                    </w:rPr>
                    <w:t>susidaro gniuždymo įtempių, veikiančių priešpriešais vandenilio sukeliamiems plėštiančiams metalą</w:t>
                    <w:br/>
                  </w:r>
                  <w:r>
                    <w:rPr>
                      <w:rFonts w:ascii="Sans Serif" w:hAnsi="Sans Serif" w:eastAsia="Sans Serif"/>
                      <w:sz val="8"/>
                    </w:rPr>
                    <w:t>įtempiams. Gniuždymo įtempiai siūlėje susidaro todėl, kad austenitas virsta martensitu palyginti žemoje</w:t>
                    <w:br/>
                  </w:r>
                  <w:r>
                    <w:rPr>
                      <w:rFonts w:ascii="Sans Serif" w:hAnsi="Sans Serif" w:eastAsia="Sans Serif"/>
                      <w:sz val="8"/>
                    </w:rPr>
                    <w:t>temperatūroje. Virsmo metu metalo tūris didėja, todėl gniuždymo įtempiai būna didesni už tempimo įtempius,</w:t>
                    <w:br/>
                  </w:r>
                  <w:r>
                    <w:rPr>
                      <w:rFonts w:ascii="Sans Serif" w:hAnsi="Sans Serif" w:eastAsia="Sans Serif"/>
                      <w:sz val="8"/>
                    </w:rPr>
                    <w:t>atsirandančius vėstant siūlės metalui. Dėl šios priežasties ir šalia siūlės esančios zonos įtempiai keičia pobūdį, t.</w:t>
                    <w:br/>
                  </w:r>
                  <w:r>
                    <w:rPr>
                      <w:rFonts w:ascii="Sans Serif" w:hAnsi="Sans Serif" w:eastAsia="Sans Serif"/>
                      <w:sz val="8"/>
                    </w:rPr>
                    <w:t>y. iš gniuždymo įtempių pereina į tempimo įtempius.</w:t>
                    <w:br/>
                  </w:r>
                  <w:r>
                    <w:rPr>
                      <w:rFonts w:ascii="Sans Serif" w:hAnsi="Sans Serif" w:eastAsia="Sans Serif"/>
                      <w:sz val="8"/>
                    </w:rPr>
                    <w:t>Suvirintosiose jungtyse gali susidaryti ir karštųjų įtrūkių. Martenskiniuose senėjančiuose plienuose yra</w:t>
                    <w:br/>
                  </w:r>
                  <w:r>
                    <w:rPr>
                      <w:rFonts w:ascii="Sans Serif" w:hAnsi="Sans Serif" w:eastAsia="Sans Serif"/>
                      <w:sz val="8"/>
                    </w:rPr>
                    <w:t>labai mažai mangano, todėl net nedideli (0,005-0,01 %) sieros kiekiai sukelia kristalizacinius įtrūkius, nes</w:t>
                    <w:br/>
                  </w:r>
                  <w:r>
                    <w:rPr>
                      <w:rFonts w:ascii="Sans Serif" w:hAnsi="Sans Serif" w:eastAsia="Sans Serif"/>
                      <w:sz val="8"/>
                    </w:rPr>
                    <w:t>susidaro lengvai lydūs titano sulfidai. Plienuose, turinčiuose daugiau titano, dažniau susidaro kristalizacinių</w:t>
                    <w:br/>
                  </w:r>
                  <w:r>
                    <w:rPr>
                      <w:rFonts w:ascii="Sans Serif" w:hAnsi="Sans Serif" w:eastAsia="Sans Serif"/>
                      <w:sz val="8"/>
                    </w:rPr>
                    <w:t>įtrūkių. Dėl žemos austenito virsmo martensitu temperatūros ir polinkio susidaryti kristalizaciniams</w:t>
                    <w:br/>
                  </w:r>
                  <w:r>
                    <w:rPr>
                      <w:rFonts w:ascii="Sans Serif" w:hAnsi="Sans Serif" w:eastAsia="Sans Serif"/>
                      <w:sz val="8"/>
                    </w:rPr>
                    <w:t>įtrūkiams plienai suvirinami iš anksto nepašildyti, o metalo temperatūra prieš kiekvieną ėjimą turi būti ne</w:t>
                    <w:br/>
                  </w:r>
                  <w:r>
                    <w:rPr>
                      <w:rFonts w:ascii="Sans Serif" w:hAnsi="Sans Serif" w:eastAsia="Sans Serif"/>
                      <w:sz val="8"/>
                    </w:rPr>
                    <w:t>didesnė kaip 120 °C. Kristalizaciniams įtrūkiams susidaryti turi įtakos siūlės pločio ir įvirinimo gylio</w:t>
                    <w:br/>
                  </w:r>
                  <w:r>
                    <w:rPr>
                      <w:rFonts w:ascii="Sans Serif" w:hAnsi="Sans Serif" w:eastAsia="Sans Serif"/>
                      <w:sz val="8"/>
                    </w:rPr>
                    <w:t>santykis. Įtrūkiu atsiranda, kai šis santykis mažesnis kaip 1,6.</w:t>
                    <w:br/>
                  </w:r>
                  <w:r>
                    <w:rPr>
                      <w:rFonts w:ascii="Sans Serif" w:hAnsi="Sans Serif" w:eastAsia="Sans Serif"/>
                      <w:sz val="8"/>
                    </w:rPr>
                    <w:t>Plienai suvirinami TIG arba MIG suvirinimo būdais. Galima suvirinti ir glaistytaisiais elektrodais arba po</w:t>
                    <w:br/>
                  </w:r>
                  <w:r>
                    <w:rPr>
                      <w:rFonts w:ascii="Sans Serif" w:hAnsi="Sans Serif" w:eastAsia="Sans Serif"/>
                      <w:sz val="8"/>
                    </w:rPr>
                    <w:t>fliusu parenkant specialią fliuso ir elektrodinio (pridėtinio) metalo sudėtį. Pridėtinio metalo cheminė sudėtis</w:t>
                    <w:br/>
                  </w:r>
                  <w:r>
                    <w:rPr>
                      <w:rFonts w:ascii="Sans Serif" w:hAnsi="Sans Serif" w:eastAsia="Sans Serif"/>
                      <w:sz val="8"/>
                    </w:rPr>
                    <w:t>turi būti tokia pati, kaip ir suvirinamojo metalo, tik pridėtinis metalas turi būti švaresnis ir turėti mažesnį anglies</w:t>
                    <w:br/>
                  </w:r>
                  <w:r>
                    <w:rPr>
                      <w:rFonts w:ascii="Sans Serif" w:hAnsi="Sans Serif" w:eastAsia="Sans Serif"/>
                      <w:sz val="8"/>
                    </w:rPr>
                    <w:t>kiekį. Suvirinamo plieno šildyti nereikia, tačiau suvirintajai jungčiai turi būti atliekamas martensitiniam</w:t>
                    <w:br/>
                  </w:r>
                  <w:r>
                    <w:rPr>
                      <w:rFonts w:ascii="Sans Serif" w:hAnsi="Sans Serif" w:eastAsia="Sans Serif"/>
                      <w:sz val="8"/>
                    </w:rPr>
                    <w:t>senėjančiam plienui būdingas terminis apdorojimas. Taip apdorojus virintinę jungtį, siūlės metalas tampa</w:t>
                    <w:br/>
                  </w:r>
                  <w:r>
                    <w:rPr>
                      <w:rFonts w:ascii="Sans Serif" w:hAnsi="Sans Serif" w:eastAsia="Sans Serif"/>
                      <w:sz val="8"/>
                    </w:rPr>
                    <w:t>labai stiprus.</w:t>
                    <w:br/>
                  </w:r>
                  <w:r>
                    <w:rPr>
                      <w:rFonts w:ascii="Sans Serif" w:hAnsi="Sans Serif" w:eastAsia="Sans Serif"/>
                      <w:sz val="8"/>
                    </w:rPr>
                    <w:t>Elektrodinis metalas dažniausiai gaminamas vakuuminės metalurgijos būdu. Šiuo būdu pagamintame</w:t>
                    <w:br/>
                  </w:r>
                  <w:r>
                    <w:rPr>
                      <w:rFonts w:ascii="Sans Serif" w:hAnsi="Sans Serif" w:eastAsia="Sans Serif"/>
                      <w:sz val="8"/>
                    </w:rPr>
                    <w:t>pliene deguonies būna mažiau kaip 0,005 %, o vandenilio - mažiau kaip 0,0005 %. Taip pat labai ribojamas ir</w:t>
                    <w:br/>
                  </w:r>
                  <w:r>
                    <w:rPr>
                      <w:rFonts w:ascii="Sans Serif" w:hAnsi="Sans Serif" w:eastAsia="Sans Serif"/>
                      <w:sz val="8"/>
                    </w:rPr>
                    <w:t>kitų elementų kiekis. Anglis su kitais elementais sudaro trapius nemetalinius junginius, dėl to kietajame</w:t>
                    <w:br/>
                  </w:r>
                  <w:r>
                    <w:rPr>
                      <w:rFonts w:ascii="Sans Serif" w:hAnsi="Sans Serif" w:eastAsia="Sans Serif"/>
                      <w:sz val="8"/>
                    </w:rPr>
                    <w:t>tirpale mažėja stiprinančių metalą legiravimo elementų kiekis. Gausesni silicio kiekiai didina plieno jautrumą</w:t>
                    <w:br/>
                  </w:r>
                  <w:r>
                    <w:rPr>
                      <w:rFonts w:ascii="Sans Serif" w:hAnsi="Sans Serif" w:eastAsia="Sans Serif"/>
                      <w:sz val="8"/>
                    </w:rPr>
                    <w:t>įtrūkiams, mažina smūginį tąsumą.</w:t>
                    <w:br/>
                  </w:r>
                  <w:r>
                    <w:rPr>
                      <w:rFonts w:ascii="Sans Serif" w:hAnsi="Sans Serif" w:eastAsia="Sans Serif"/>
                      <w:sz val="8"/>
                    </w:rPr>
                    <w:t>Jeigu titano yra per mažai, siūlės metalas tampa akytas, o jeigu per daug - atsiranda karštųjų įtrūkių,</w:t>
                    <w:br/>
                  </w:r>
                  <w:r>
                    <w:rPr>
                      <w:rFonts w:ascii="Sans Serif" w:hAnsi="Sans Serif" w:eastAsia="Sans Serif"/>
                      <w:sz val="8"/>
                    </w:rPr>
                    <w:t>siūlės metale didėja stabilaus austenito kiekis. Titanas ir aliuminis yra ne tik kietinantys metalą elementai, bet</w:t>
                    <w:br/>
                  </w:r>
                  <w:r>
                    <w:rPr>
                      <w:rFonts w:ascii="Sans Serif" w:hAnsi="Sans Serif" w:eastAsia="Sans Serif"/>
                      <w:sz val="8"/>
                    </w:rPr>
                    <w:t>taip pat veikia kaip deoksidatoriai. Pavyzdžiui, 0,5 % Ti turinti suvirinimo viela tinka suvirinti nelydžiuoju</w:t>
                    <w:br/>
                  </w:r>
                  <w:r>
                    <w:rPr>
                      <w:rFonts w:ascii="Sans Serif" w:hAnsi="Sans Serif" w:eastAsia="Sans Serif"/>
                      <w:sz val="8"/>
                    </w:rPr>
                    <w:t>elektrodu argone. Suvirinant po fliusu, titano kiekis elektrodinėje vieloje turi būti ne mažesnis kaip 2,5 %, nes</w:t>
                    <w:br/>
                  </w:r>
                  <w:r>
                    <w:rPr>
                      <w:rFonts w:ascii="Sans Serif" w:hAnsi="Sans Serif" w:eastAsia="Sans Serif"/>
                      <w:sz val="8"/>
                    </w:rPr>
                    <w:t>antraip siūlė bus akyta. Elektrodinės vielos cheminė sudėtis suvirinant apsauginėse dujose 18 % Ni turinčius</w:t>
                    <w:br/>
                  </w:r>
                  <w:r>
                    <w:rPr>
                      <w:rFonts w:ascii="Sans Serif" w:hAnsi="Sans Serif" w:eastAsia="Sans Serif"/>
                      <w:sz val="8"/>
                    </w:rPr>
                    <w:t>plienus yra šitokia: &lt; 0,025 %C, &lt; 0,10 % Mn, &lt; 0,01 % P, &lt; 0,01 % S, &lt; 0,1 % Si, &lt; 0,5 % Cr, 17,5-</w:t>
                  </w:r>
                </w:p>
              </w:txbxContent>
            </v:textbox>
            <w10:wrap type="none" anchorx="page" anchory="page"/>
          </v:shape>
        </w:pict>
      </w:r>
    </w:p>
    <w:p>
      <w:pPr>
        <w:spacing w:before="0" w:after="0"/>
      </w:pPr>
      <w:r>
        <w:pict>
          <v:shape style="position:absolute;left:160.37pt;top:532.89pt;width:166.93pt;height:1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18 % Ni turinčio plieno termininio apdorojimo diagrama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8.40pt;top:60.27pt;width:362.29pt;height:407.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18,5 % Ni, 9-10,5 % Co, 4-5 % Mo, 0,9-1,25 % Ti, 0,05-0,15 % Al, &lt; 0,005 % Zr, &lt; 0,05 % Ca, &lt; 0,003 % B, 0,005 % $\text{O}_2$, &lt; 0,0025 % $\text{N}_2$, &lt; 0,0005 % Hg. Dėl tokios griežtos daugelio legiravimo elementų reglamentacijos daug sunkiau ir brangiau gaminti suvirinimo medžiagas. Išsamiau kiekvieno elemento įtaka siūlės kokybei aprašyta specialiojoje literatūroje.</w:t>
                    <w:br/>
                  </w:r>
                  <w:r>
                    <w:rPr>
                      <w:rFonts w:ascii="Sans Serif" w:hAnsi="Sans Serif" w:eastAsia="Sans Serif"/>
                      <w:sz val="8"/>
                    </w:rPr>
                    <w:t> </w:t>
                    <w:br/>
                  </w:r>
                  <w:r>
                    <w:rPr>
                      <w:rFonts w:ascii="Sans Serif" w:hAnsi="Sans Serif" w:eastAsia="Sans Serif"/>
                      <w:sz val="8"/>
                    </w:rPr>
                    <w:t>Siūlės metalui žalingi teršalai gali patekti nuo suvirinamo metalo, vielos paviršiaus, iš dujų ar fliuso. Plienas tiekiamas minkštas, tai yra atkaitintas. Esant tokiai būsenai, plienas gali būti mechaniškai apdorojamas ir pjaustomas ruošiniams naudojant liepsninį arba plazminį lankinį pjovimą. Tinkamesnis už kitus yra plazminio pjovimo būdas. Metalo paviršius prieš suvirinant nuvalomas mechaniškai arba nuplaunamas specialiu valikliu. Vielos tiekimo ritinėliai, antgaliai ir kitos suvirinimo vielą liečiančios detalės turi būti švarios, apsauginės dujos - sausos ir ypač švarios. Suvirinimo viela atkaitinama vakuumed, o jos paviršius nuvalomas ultragarsu. Nuvalyta viela saugoma sausuose, pripildytuose inertinių dujų, konteineriuose. Kai virinamos daugiasluoksnes siūlės, prieš klojant kitą sluoksnį nuo siūlės paviršiaus nuvalomi teršalai. Valoma nerūdijančiojo plieno šepečiais, šlifavimo diskais. Nevisiškai apsaugotas nuo oro poveikio suvirinimo zonas rodo atsirandantys metalo paviršiaus patamsėjimai,</w:t>
                    <w:br/>
                  </w:r>
                  <w:r>
                    <w:rPr>
                      <w:rFonts w:ascii="Sans Serif" w:hAnsi="Sans Serif" w:eastAsia="Sans Serif"/>
                      <w:sz val="8"/>
                    </w:rPr>
                    <w:t> </w:t>
                    <w:br/>
                  </w:r>
                  <w:r>
                    <w:rPr>
                      <w:rFonts w:ascii="Sans Serif" w:hAnsi="Sans Serif" w:eastAsia="Sans Serif"/>
                      <w:sz val="8"/>
                    </w:rPr>
                    <w:t>Suvirinant pagal gaminių storį taikomas nenusklembtasis, V, U, X formų nusklembtieji detalių briaunų paruošimo būdai.</w:t>
                    <w:br/>
                  </w:r>
                  <w:r>
                    <w:rPr>
                      <w:rFonts w:ascii="Sans Serif" w:hAnsi="Sans Serif" w:eastAsia="Sans Serif"/>
                      <w:sz val="8"/>
                    </w:rPr>
                    <w:t> </w:t>
                    <w:br/>
                  </w:r>
                  <w:r>
                    <w:rPr>
                      <w:rFonts w:ascii="Sans Serif" w:hAnsi="Sans Serif" w:eastAsia="Sans Serif"/>
                      <w:sz val="8"/>
                    </w:rPr>
                    <w:t>Plienai suvirinami glaistytaisiais lydžiaisiais elektrodais, nelydžiuoju ir lydžiuoju elektrodu inertinėse dujose, po fliusu, elektronų spinduliu vakuumuume.</w:t>
                    <w:br/>
                  </w:r>
                  <w:r>
                    <w:rPr>
                      <w:rFonts w:ascii="Sans Serif" w:hAnsi="Sans Serif" w:eastAsia="Sans Serif"/>
                      <w:sz val="8"/>
                    </w:rPr>
                    <w:t> </w:t>
                    <w:br/>
                  </w:r>
                  <w:r>
                    <w:rPr>
                      <w:rFonts w:ascii="Sans Serif" w:hAnsi="Sans Serif" w:eastAsia="Sans Serif"/>
                      <w:sz val="8"/>
                    </w:rPr>
                    <w:t>Pramonė gamina glaistytuosius lydžiuosius elektrodus, tačiau jie naudojami retai. Elektrodo vielos cheminė sudėtis turi būti panaši į suvirinamo metalo cheminę sudėtį, tačiau dėl didelės Ti oksidacijos lanke jo kiekis vieloje turi būti didesnis. Bazinis elektrodų glaistas turi labai mažai silicio. Suvirinant po fliusu, elektrodinės vielos sudėtis yra panaši kaip ir suvirinant glaistytaisiais elektrodais. Didesnis titano kiekis reikalingas siūlės metalui dezoksiduoti. Naudojami specialūs besiliciai fliusai (37 % $\text{Al}_2\text{O}_3$ + 28 % $\text{CaCO}_3$ + 15 % $\text{CaF}_2$ + 14 % $\text{MgO}$ + 6 % ferotitanas). Suvirinama nuolatine atvirkščio poliškumo srove. Sujungimams netinka daugiasluoksnės siūlės, nes, virinant kitus sluoksnius, ankstesniuose susidaro įtrūkiu. Dėl to šiuo būdu (iš vienos ar dviejų pusių) suvirinami tik 20-30 mm storio gaminiai. Tipiškas suvirinimo režimas yra toks: srovė yra 500-600 A, įtampa - 27-30 V, vielos skersmuo - 3 mm, suvirinimo greitis - 15-18 m/h. Suvirinant po fliusu, metalas labiau užteršiamas, todėl jo mechaninės savybės (takumas, smūginis tašumas) yra blogesnės negu suvirinant apsauginėse inertinėse dujose.</w:t>
                    <w:br/>
                  </w:r>
                  <w:r>
                    <w:rPr>
                      <w:rFonts w:ascii="Sans Serif" w:hAnsi="Sans Serif" w:eastAsia="Sans Serif"/>
                      <w:sz val="8"/>
                    </w:rPr>
                    <w:t> </w:t>
                    <w:br/>
                  </w:r>
                  <w:r>
                    <w:rPr>
                      <w:rFonts w:ascii="Sans Serif" w:hAnsi="Sans Serif" w:eastAsia="Sans Serif"/>
                      <w:sz val="8"/>
                    </w:rPr>
                    <w:t>Labiausiai paplitęs plienu suvirinimas nelydžiuoju elektrodu inertinėse dujose. Suvirinant šiuo būdu, gaunamos pačios geriausios mechaninės suvirintosios jungties savybės (siūlės metalo $R_p$ yra apie 95 % pagrindinio metalo $R_m$ ). Suvirinimo zonai apsaugoti naudojamas argonas, taip pat 80 % He + 20 % Ar, 75 % He + 25 % Ar dujų mišiniai. Į lanko zoną patenkanti suvirinimo viela gali būti kaitinama elektros srove (kai vielos skersmuo yra 1,4-1,6 mm, srovė- 135-170 A, įtampa-5,5-6 V). Suvirinama nuolatine tiesioginio poliškumo srove.</w:t>
                    <w:br/>
                  </w:r>
                  <w:r>
                    <w:rPr>
                      <w:rFonts w:ascii="Sans Serif" w:hAnsi="Sans Serif" w:eastAsia="Sans Serif"/>
                      <w:sz val="8"/>
                    </w:rPr>
                    <w:t> </w:t>
                    <w:br/>
                  </w:r>
                  <w:r>
                    <w:rPr>
                      <w:rFonts w:ascii="Sans Serif" w:hAnsi="Sans Serif" w:eastAsia="Sans Serif"/>
                      <w:sz val="8"/>
                    </w:rPr>
                    <w:t>Martensitinis senėjantis plienas suvirinamas ir lydžiuoju elektrodu apsauginėse dujose. Suvirinimo zonai apsaugoti naudojamos Ar ir He dujos, taip pat $\text{Ar} + 0,3\text{ % } \text{O}_2, \text{Ar} + 2\text{ % } \text{O}_2$ dujų mišiniai. Deguonis lanko zonoje oksiduoja titaną, o susidarę titano oksidai blogina siūlės metalo atsparumą [trūkiams. Kaip apsaugą naudoj ant helį, metalo lašai būna stambūs, metalo pernešimo metu vyksta trumpieji jungimai. Argono ir deguonies dujų mišiniuose mažėja skystojo metalo paviršinis įtempis, gerėja lanko stabilumas, o metalas pernešamas smulkiais lašeliais (sroviniu būdu). Suvirinama nuolatine atvirkščio poliškumo srove ($d_{el} = 1\text{-}1,6\text{ mm}, j = 160\text{-}180\text{ A/mm}$). Suvirinto metalo savybės pateiktos 4 lentelėje.</w:t>
                    <w:br/>
                  </w:r>
                  <w:r>
                    <w:rPr>
                      <w:rFonts w:ascii="Sans Serif" w:hAnsi="Sans Serif" w:eastAsia="Sans Serif"/>
                      <w:sz val="8"/>
                    </w:rPr>
                    <w:t> </w:t>
                    <w:br/>
                  </w:r>
                  <w:r>
                    <w:rPr>
                      <w:rFonts w:ascii="Sans Serif" w:hAnsi="Sans Serif" w:eastAsia="Sans Serif"/>
                      <w:sz val="8"/>
                    </w:rPr>
                    <w:t>Gerų rezultatų gaunama suvirinant plieną elektronų spinduliuote vakuumuume. Šiuo būdu nė kiek neužteršiamas siūlės metalas. Naudojama nedidelė išilginė suvirinimo energija, dėl to labai sumažėja terminio poveikio zona ir deformacijos. Vis dėlto mechaninis siūlės atsparumas yra blogesnis už siūlės, suvirintos lanku inertinėse dujose nelydžiuoju elektrodu.</w:t>
                  </w:r>
                </w:p>
              </w:txbxContent>
            </v:textbox>
            <w10:wrap type="none" anchorx="page" anchory="page"/>
          </v:shape>
        </w:pict>
      </w:r>
    </w:p>
    <w:p>
      <w:pPr>
        <w:spacing w:before="0" w:after="0"/>
      </w:pPr>
      <w:r>
        <w:pict>
          <v:shape style="position:absolute;left:71.60pt;top:471.41pt;width:306.77pt;height:12.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18 % Ni turinčio martensitinio senėjančio plieno ir jo suvirintosos jungties mechaninės savybės</w:t>
                  </w:r>
                </w:p>
              </w:txbxContent>
            </v:textbox>
            <w10:wrap type="none" anchorx="page" anchory="page"/>
          </v:shape>
        </w:pict>
      </w:r>
    </w:p>
    <w:p>
      <w:pPr>
        <w:spacing w:before="0" w:after="0"/>
      </w:pPr>
      <w:r>
        <w:pict>
          <v:shape style="position:absolute;left:467.78pt;top:58.28pt;width:356.67pt;height:80.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Standartų sąrašas</w:t>
                    <w:br/>
                  </w:r>
                  <w:r>
                    <w:rPr>
                      <w:rFonts w:ascii="Sans Serif" w:hAnsi="Sans Serif" w:eastAsia="Sans Serif"/>
                      <w:sz val="8"/>
                    </w:rPr>
                    <w:t>• LST EN ISO 16834:2007 Suvirinimo medžiagos. Stipriųjų plienų lankinio suvirinimo apsauginėse dujose elektrodinės ir pridėtinės vielos, strypeliai ir prilydomieji metalai. Klasifikavimas (ISO 16834:2006).</w:t>
                    <w:br/>
                  </w:r>
                  <w:r>
                    <w:rPr>
                      <w:rFonts w:ascii="Sans Serif" w:hAnsi="Sans Serif" w:eastAsia="Sans Serif"/>
                      <w:sz val="8"/>
                    </w:rPr>
                    <w:t>• LST EN ISO 18276:2006 Suvirinimo medžiagos. Stipriųjų plienų lankinio suvirinimo apsauginėse dujose arba be jų elektrodinės miltelinės vielos. Klasifikavimas (ISO 18276:2005).</w:t>
                    <w:br/>
                  </w:r>
                  <w:r>
                    <w:rPr>
                      <w:rFonts w:ascii="Sans Serif" w:hAnsi="Sans Serif" w:eastAsia="Sans Serif"/>
                      <w:sz val="8"/>
                    </w:rPr>
                    <w:t>• LST L ENV 1090-3:2002 Plieninių konstrukcijų darbai. 3 dalis. Stipriųjų plienų papildomos taisyklės.</w:t>
                  </w:r>
                </w:p>
              </w:txbxContent>
            </v:textbox>
            <w10:wrap type="none" anchorx="page" anchory="page"/>
          </v:shape>
        </w:pict>
      </w:r>
    </w:p>
    <w:p>
      <w:pPr>
        <w:spacing w:before="0" w:after="0"/>
      </w:pPr>
      <w:r>
        <w:pict>
          <v:shape style="position:absolute;left:470.72pt;top:157.67pt;width:346.66pt;height:180.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VALIULIS, A.V. Legiruotieji plienai ir jų suvirinimas. Vilnius: Technika, 2007. 247 p.</w:t>
                    <w:br/>
                  </w:r>
                  <w:r>
                    <w:rPr>
                      <w:rFonts w:ascii="Sans Serif" w:hAnsi="Sans Serif" w:eastAsia="Sans Serif"/>
                      <w:sz val="8"/>
                    </w:rPr>
                    <w:t>2. JUODELIS, V. Metalotyros pagrindai. Technika, 2004.</w:t>
                    <w:br/>
                  </w:r>
                  <w:r>
                    <w:rPr>
                      <w:rFonts w:ascii="Sans Serif" w:hAnsi="Sans Serif" w:eastAsia="Sans Serif"/>
                      <w:sz val="8"/>
                    </w:rPr>
                    <w:t>3. VALIULIS, A.V. Gausiai legiruoto plieno suvirinimas. Vilnius: Technika, 1991. 94 p.</w:t>
                    <w:br/>
                  </w:r>
                  <w:r>
                    <w:rPr>
                      <w:rFonts w:ascii="Sans Serif" w:hAnsi="Sans Serif" w:eastAsia="Sans Serif"/>
                      <w:sz val="8"/>
                    </w:rPr>
                    <w:t>4.</w:t>
                    <w:br/>
                  </w:r>
                  <w:r>
                    <w:rPr>
                      <w:rFonts w:ascii="Sans Serif" w:hAnsi="Sans Serif" w:eastAsia="Sans Serif"/>
                      <w:sz val="8"/>
                    </w:rPr>
                    <w:t>5. KULIKAUSKAS, L. Medžiagotyra. Konstrukcinės medžiagos. Vilnius: Žara, 1997. 509 p.</w:t>
                    <w:br/>
                  </w:r>
                  <w:r>
                    <w:rPr>
                      <w:rFonts w:ascii="Sans Serif" w:hAnsi="Sans Serif" w:eastAsia="Sans Serif"/>
                      <w:sz val="8"/>
                    </w:rPr>
                    <w:t>6. KULIKAUSKAS, L. ir kt. Konstrukcinių medžiagų technologija ir medžiagotyra. Vilnius: Mokslas, 1991. 353 p.</w:t>
                    <w:br/>
                  </w:r>
                  <w:r>
                    <w:rPr>
                      <w:rFonts w:ascii="Sans Serif" w:hAnsi="Sans Serif" w:eastAsia="Sans Serif"/>
                      <w:sz val="8"/>
                    </w:rPr>
                    <w:t>7. PAVARAS, A., ŽVINYS, J. Plienai. Kaunas: Technologija, 1995. 415 p.</w:t>
                    <w:br/>
                  </w:r>
                  <w:r>
                    <w:rPr>
                      <w:rFonts w:ascii="Sans Serif" w:hAnsi="Sans Serif" w:eastAsia="Sans Serif"/>
                      <w:sz val="8"/>
                    </w:rPr>
                    <w:t>8. WILLIAMS, D., CALLISTER I.R. Materials Science and Engineering. NewYork, 1990. 791 p.</w:t>
                    <w:br/>
                  </w:r>
                  <w:r>
                    <w:rPr>
                      <w:rFonts w:ascii="Sans Serif" w:hAnsi="Sans Serif" w:eastAsia="Sans Serif"/>
                      <w:sz val="8"/>
                    </w:rPr>
                    <w:t>9. KULIKAUSKAS L. Metalotyros laboratoriniai darbai.2 dalis. Kaunas:KPI, 1976. 92p.</w:t>
                    <w:br/>
                  </w:r>
                  <w:r>
                    <w:rPr>
                      <w:rFonts w:ascii="Sans Serif" w:hAnsi="Sans Serif" w:eastAsia="Sans Serif"/>
                      <w:sz val="8"/>
                    </w:rPr>
                    <w:t>10. ŠČEMELIOVAS, J. Inžinerinės medžiagos ir jų gamybos bei apdorojimo technologijos / Vilniaus Gedimino technikos universitetas. Vilnius : Technika, 2005. 120 p.</w:t>
                    <w:br/>
                  </w:r>
                  <w:r>
                    <w:rPr>
                      <w:rFonts w:ascii="Sans Serif" w:hAnsi="Sans Serif" w:eastAsia="Sans Serif"/>
                      <w:sz val="8"/>
                    </w:rPr>
                    <w:t>11. ŠNIUOLIS, R., ŽVINYS, J. Inžinerinės medžiagos. Šiauliai: Šiaulių knygrišykla, 2001. 107 p.</w:t>
                    <w:br/>
                  </w:r>
                  <w:r>
                    <w:rPr>
                      <w:rFonts w:ascii="Sans Serif" w:hAnsi="Sans Serif" w:eastAsia="Sans Serif"/>
                      <w:sz val="8"/>
                    </w:rPr>
                    <w:t>12. ŠNIUOLIS, R. Inžinerinės medžiagos : sandara, savybės, panaudojimas. Šiauliai: Lucilijus, 2004. 255 p.</w:t>
                    <w:br/>
                  </w:r>
                  <w:r>
                    <w:rPr>
                      <w:rFonts w:ascii="Sans Serif" w:hAnsi="Sans Serif" w:eastAsia="Sans Serif"/>
                      <w:sz val="8"/>
                    </w:rPr>
                    <w:t>13. LIVŠIC, L.S., HAKIMOV, A.N. Suvirinimo metalotyra ir virintinių jungčių terminis apdorojimas. Maskva: Mašinostroenie, 1989. 332 p. (rus.)</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